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  <w:lang w:val="uk-UA"/>
        </w:rPr>
        <w:t>Результати голосування</w:t>
      </w:r>
    </w:p>
    <w:p>
      <w:pPr>
        <w:pStyle w:val="Normal"/>
        <w:jc w:val="center"/>
        <w:rPr>
          <w:b/>
          <w:b/>
        </w:rPr>
      </w:pPr>
      <w:r>
        <w:rPr>
          <w:b/>
          <w:lang w:val="uk-UA"/>
        </w:rPr>
        <w:t xml:space="preserve">18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 Савранської селищної ради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tbl>
      <w:tblPr>
        <w:tblStyle w:val="a5"/>
        <w:tblW w:w="10301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6"/>
        <w:gridCol w:w="425"/>
        <w:gridCol w:w="424"/>
        <w:gridCol w:w="426"/>
        <w:gridCol w:w="425"/>
        <w:gridCol w:w="426"/>
        <w:gridCol w:w="424"/>
        <w:gridCol w:w="425"/>
        <w:gridCol w:w="427"/>
        <w:gridCol w:w="567"/>
        <w:gridCol w:w="283"/>
        <w:gridCol w:w="424"/>
        <w:gridCol w:w="851"/>
        <w:gridCol w:w="237"/>
        <w:gridCol w:w="992"/>
        <w:gridCol w:w="47"/>
        <w:gridCol w:w="1276"/>
        <w:gridCol w:w="233"/>
      </w:tblGrid>
      <w:tr>
        <w:trPr/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>
          <w:trHeight w:val="535" w:hRule="atLeast"/>
        </w:trPr>
        <w:tc>
          <w:tcPr>
            <w:tcW w:w="1986" w:type="dxa"/>
            <w:vMerge w:val="restart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3402" w:type="dxa"/>
            <w:gridSpan w:val="8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23.12.2021 р.</w:t>
            </w:r>
          </w:p>
        </w:tc>
        <w:tc>
          <w:tcPr>
            <w:tcW w:w="4677" w:type="dxa"/>
            <w:gridSpan w:val="8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30.12.2021 р.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>
          <w:trHeight w:val="535" w:hRule="atLeast"/>
        </w:trPr>
        <w:tc>
          <w:tcPr>
            <w:tcW w:w="1986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</w:t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3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4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5</w:t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6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7</w:t>
            </w:r>
          </w:p>
        </w:tc>
        <w:tc>
          <w:tcPr>
            <w:tcW w:w="42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8</w:t>
            </w:r>
          </w:p>
        </w:tc>
        <w:tc>
          <w:tcPr>
            <w:tcW w:w="85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9-85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86-156</w:t>
            </w:r>
          </w:p>
        </w:tc>
        <w:tc>
          <w:tcPr>
            <w:tcW w:w="1276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157-160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161-166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Асауляк Т.П.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gridSpan w:val="3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Бережок С.А.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gridSpan w:val="3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Білоус В.Г.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85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127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1276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 І.Г.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850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gridSpan w:val="3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Бондаренко В.В.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850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1275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1276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Бондарчук В.Р.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gridSpan w:val="3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Бринза О.Ю.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1275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1276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Буманська О.О.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gridSpan w:val="3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Волошин О.А.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1275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1276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Герасимішина С.В.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gridSpan w:val="3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Дужій С.Г.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gridSpan w:val="3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Коровенко В.В.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850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gridSpan w:val="3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Мартиновський Г.В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850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gridSpan w:val="3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Мельничук В.М.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gridSpan w:val="3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Населенко Є.О.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850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gridSpan w:val="3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Паламарчук О.М.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850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gridSpan w:val="3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Починок А.В.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gridSpan w:val="3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Прокопенко Д.О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1275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1276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Пуга О.Л.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850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gridSpan w:val="3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Самойлюк В.В.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gridSpan w:val="3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Сливка В.М.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850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1275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1276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Таранюк С.В.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gridSpan w:val="3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Терлецький М.В.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gridSpan w:val="2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1275" w:type="dxa"/>
            <w:gridSpan w:val="2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1276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н/г</w:t>
            </w:r>
          </w:p>
        </w:tc>
        <w:tc>
          <w:tcPr>
            <w:tcW w:w="127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Фіник В.І..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850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gridSpan w:val="3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Хапатнюковський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1275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1276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Чумак Л.О.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gridSpan w:val="3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Шевченко О.В.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gridSpan w:val="2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gridSpan w:val="2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1276" w:type="dxa"/>
            <w:gridSpan w:val="3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ab/>
        <w:tab/>
        <w:tab/>
        <w:tab/>
        <w:tab/>
        <w:tab/>
        <w:tab/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Умовні позначки:</w:t>
      </w:r>
    </w:p>
    <w:p>
      <w:pPr>
        <w:pStyle w:val="Normal"/>
        <w:rPr>
          <w:b/>
          <w:b/>
          <w:lang w:val="uk-UA"/>
        </w:rPr>
      </w:pPr>
      <w:r>
        <w:rPr>
          <w:b/>
          <w:highlight w:val="green"/>
          <w:shd w:fill="92D050" w:val="clear"/>
          <w:lang w:val="uk-UA"/>
        </w:rPr>
        <w:t>з</w:t>
      </w:r>
      <w:r>
        <w:rPr>
          <w:b/>
          <w:lang w:val="uk-UA"/>
        </w:rPr>
        <w:t xml:space="preserve"> – «За»   «н/г» – не голосував, «в» - відсутній </w:t>
      </w:r>
    </w:p>
    <w:p>
      <w:pPr>
        <w:pStyle w:val="NoSpacing"/>
        <w:rPr>
          <w:b/>
          <w:b/>
          <w:lang w:val="uk-UA"/>
        </w:rPr>
      </w:pPr>
      <w:r>
        <w:rPr>
          <w:b/>
          <w:highlight w:val="yellow"/>
          <w:lang w:val="uk-UA"/>
        </w:rPr>
        <w:t>п</w:t>
      </w:r>
      <w:r>
        <w:rPr>
          <w:b/>
          <w:lang w:val="uk-UA"/>
        </w:rPr>
        <w:t xml:space="preserve"> – «Проти»    </w:t>
      </w:r>
      <w:r>
        <w:rPr>
          <w:b/>
          <w:highlight w:val="cyan"/>
          <w:lang w:val="uk-UA"/>
        </w:rPr>
        <w:t>у</w:t>
      </w:r>
      <w:r>
        <w:rPr>
          <w:b/>
          <w:lang w:val="uk-UA"/>
        </w:rPr>
        <w:t xml:space="preserve"> – «Утримався», *- альтернативне рішення</w:t>
        <w:tab/>
      </w:r>
    </w:p>
    <w:p>
      <w:pPr>
        <w:pStyle w:val="NoSpacing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 xml:space="preserve">Голова лічильної комісії __________  Олександр ШЕВЧЕНКО 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>Секретар _______  Алла ПОЧИНОК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lang w:val="uk-UA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0c2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NoSpacing"/>
    <w:uiPriority w:val="1"/>
    <w:qFormat/>
    <w:locked/>
    <w:rsid w:val="009f0c25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link w:val="Style14"/>
    <w:uiPriority w:val="1"/>
    <w:qFormat/>
    <w:rsid w:val="009f0c2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ca0d6b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a0d6b"/>
    <w:pPr>
      <w:spacing w:before="0" w:after="0"/>
      <w:ind w:left="720" w:hanging="0"/>
      <w:contextualSpacing/>
    </w:pPr>
    <w:rPr>
      <w:rFonts w:eastAsia="Times New Roman" w:cs="Times New Roman"/>
      <w:szCs w:val="24"/>
      <w:lang w:eastAsia="ru-RU"/>
    </w:rPr>
  </w:style>
  <w:style w:type="paragraph" w:styleId="Docdata" w:customStyle="1">
    <w:name w:val="docdata"/>
    <w:basedOn w:val="Normal"/>
    <w:uiPriority w:val="99"/>
    <w:qFormat/>
    <w:rsid w:val="00ca0d6b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f0c25"/>
    <w:pPr>
      <w:spacing w:after="0" w:line="240" w:lineRule="auto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LibreOffice/7.3.3.2$Windows_X86_64 LibreOffice_project/d1d0ea68f081ee2800a922cac8f79445e4603348</Application>
  <AppVersion>15.0000</AppVersion>
  <Pages>1</Pages>
  <Words>421</Words>
  <Characters>932</Characters>
  <CharactersWithSpaces>1011</CharactersWithSpaces>
  <Paragraphs>365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2021-12-02T12:47:00Z</dcterms:created>
  <dc:creator>User</dc:creator>
  <dc:description/>
  <dc:language>ru-RU</dc:language>
  <cp:lastModifiedBy/>
  <dcterms:modified xsi:type="dcterms:W3CDTF">2023-02-10T16:56:14Z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