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38F" w:rsidRDefault="0001538F" w:rsidP="0001538F">
      <w:pPr>
        <w:jc w:val="center"/>
        <w:rPr>
          <w:sz w:val="20"/>
        </w:rPr>
      </w:pPr>
      <w:r w:rsidRPr="009E523F">
        <w:rPr>
          <w:rFonts w:ascii="Arial" w:hAnsi="Arial"/>
          <w:sz w:val="17"/>
          <w:lang w:val="en-US"/>
        </w:rPr>
        <w:object w:dxaOrig="825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8" o:title=""/>
          </v:shape>
          <o:OLEObject Type="Embed" ProgID="Word.Picture.8" ShapeID="_x0000_i1025" DrawAspect="Content" ObjectID="_1711522451" r:id="rId9"/>
        </w:object>
      </w:r>
    </w:p>
    <w:p w:rsidR="0001538F" w:rsidRDefault="0001538F" w:rsidP="000153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САВРАНСЬКА СЕЛИЩНА РАДА</w:t>
      </w:r>
    </w:p>
    <w:p w:rsidR="00EB2AFC" w:rsidRDefault="0001538F" w:rsidP="000153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ОДЕСЬКОЇ ОБЛАСТІ</w:t>
      </w:r>
    </w:p>
    <w:p w:rsidR="0001538F" w:rsidRDefault="00EB2AFC" w:rsidP="000153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ВИКОНАВЧИЙ КОМІТЕТ</w:t>
      </w:r>
    </w:p>
    <w:p w:rsidR="00EB2AFC" w:rsidRDefault="00EB2AFC" w:rsidP="000153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</w:t>
      </w:r>
    </w:p>
    <w:p w:rsidR="0001538F" w:rsidRDefault="0001538F" w:rsidP="000153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РІШЕННЯ</w:t>
      </w:r>
    </w:p>
    <w:p w:rsidR="00EB2AFC" w:rsidRDefault="00EB2AFC" w:rsidP="00EB2AF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B2AFC" w:rsidRPr="00EB2AFC" w:rsidRDefault="00EB2AFC" w:rsidP="00EB2AFC">
      <w:pPr>
        <w:rPr>
          <w:sz w:val="28"/>
          <w:szCs w:val="28"/>
        </w:rPr>
      </w:pPr>
      <w:r w:rsidRPr="00EB2AFC">
        <w:rPr>
          <w:sz w:val="28"/>
          <w:szCs w:val="28"/>
        </w:rPr>
        <w:t xml:space="preserve">смт  </w:t>
      </w:r>
      <w:proofErr w:type="spellStart"/>
      <w:r w:rsidRPr="00EB2AFC">
        <w:rPr>
          <w:sz w:val="28"/>
          <w:szCs w:val="28"/>
        </w:rPr>
        <w:t>Саврань</w:t>
      </w:r>
      <w:proofErr w:type="spellEnd"/>
      <w:r w:rsidRPr="00EB2AFC">
        <w:rPr>
          <w:sz w:val="28"/>
          <w:szCs w:val="28"/>
        </w:rPr>
        <w:t xml:space="preserve">                                             </w:t>
      </w:r>
      <w:r w:rsidRPr="00EB2AFC">
        <w:rPr>
          <w:sz w:val="28"/>
          <w:szCs w:val="28"/>
        </w:rPr>
        <w:tab/>
        <w:t xml:space="preserve">                 № 6/</w:t>
      </w:r>
      <w:r>
        <w:rPr>
          <w:sz w:val="28"/>
          <w:szCs w:val="28"/>
        </w:rPr>
        <w:t>4</w:t>
      </w:r>
      <w:r w:rsidRPr="00EB2AFC">
        <w:rPr>
          <w:sz w:val="28"/>
          <w:szCs w:val="28"/>
        </w:rPr>
        <w:t xml:space="preserve"> від 14.04.2022 року  </w:t>
      </w:r>
    </w:p>
    <w:p w:rsidR="0001538F" w:rsidRDefault="0001538F" w:rsidP="0001538F"/>
    <w:p w:rsidR="00943036" w:rsidRDefault="00ED7E9F" w:rsidP="00277291">
      <w:pPr>
        <w:jc w:val="both"/>
        <w:rPr>
          <w:color w:val="000000"/>
          <w:sz w:val="28"/>
          <w:szCs w:val="28"/>
        </w:rPr>
      </w:pPr>
      <w:bookmarkStart w:id="0" w:name="_Hlk65761934"/>
      <w:bookmarkStart w:id="1" w:name="_Hlk67925115"/>
      <w:r>
        <w:rPr>
          <w:color w:val="000000"/>
          <w:sz w:val="28"/>
          <w:szCs w:val="28"/>
        </w:rPr>
        <w:t>Про</w:t>
      </w:r>
      <w:r w:rsidR="00943036">
        <w:rPr>
          <w:color w:val="000000"/>
          <w:sz w:val="28"/>
          <w:szCs w:val="28"/>
        </w:rPr>
        <w:t xml:space="preserve"> організацію роботи та оплату праці</w:t>
      </w:r>
    </w:p>
    <w:p w:rsidR="00943036" w:rsidRDefault="00E065CE" w:rsidP="0027729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943036">
        <w:rPr>
          <w:color w:val="000000"/>
          <w:sz w:val="28"/>
          <w:szCs w:val="28"/>
        </w:rPr>
        <w:t>рацівників підприємств, установ, та закладів,</w:t>
      </w:r>
    </w:p>
    <w:p w:rsidR="00EB2AFC" w:rsidRDefault="00943036" w:rsidP="0027729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що фінансуються з селищного бюджету</w:t>
      </w:r>
      <w:r w:rsidR="00EB2AFC">
        <w:rPr>
          <w:color w:val="000000"/>
          <w:sz w:val="28"/>
          <w:szCs w:val="28"/>
        </w:rPr>
        <w:t xml:space="preserve"> </w:t>
      </w:r>
    </w:p>
    <w:p w:rsidR="00277291" w:rsidRDefault="00277291" w:rsidP="0027729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умовах воєнного стану</w:t>
      </w:r>
    </w:p>
    <w:p w:rsidR="00277291" w:rsidRDefault="00277291" w:rsidP="00277291">
      <w:pPr>
        <w:jc w:val="both"/>
        <w:rPr>
          <w:sz w:val="28"/>
          <w:szCs w:val="28"/>
        </w:rPr>
      </w:pPr>
    </w:p>
    <w:p w:rsidR="00ED7E9F" w:rsidRPr="00EB2AFC" w:rsidRDefault="00720DD9" w:rsidP="00277291">
      <w:pPr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 </w:t>
      </w:r>
      <w:r w:rsidR="00EB2AFC">
        <w:rPr>
          <w:sz w:val="28"/>
          <w:szCs w:val="28"/>
        </w:rPr>
        <w:tab/>
      </w:r>
      <w:r w:rsidR="00277291">
        <w:rPr>
          <w:sz w:val="28"/>
          <w:szCs w:val="28"/>
        </w:rPr>
        <w:t xml:space="preserve">Керуючись </w:t>
      </w:r>
      <w:r w:rsidR="007F595C">
        <w:rPr>
          <w:sz w:val="28"/>
          <w:szCs w:val="28"/>
        </w:rPr>
        <w:t xml:space="preserve"> </w:t>
      </w:r>
      <w:r w:rsidR="00ED7E9F" w:rsidRPr="00291C03">
        <w:rPr>
          <w:sz w:val="28"/>
          <w:szCs w:val="28"/>
        </w:rPr>
        <w:t>Закон</w:t>
      </w:r>
      <w:r w:rsidR="00277291">
        <w:rPr>
          <w:sz w:val="28"/>
          <w:szCs w:val="28"/>
        </w:rPr>
        <w:t>ом</w:t>
      </w:r>
      <w:r w:rsidR="00ED7E9F" w:rsidRPr="00291C03">
        <w:rPr>
          <w:sz w:val="28"/>
          <w:szCs w:val="28"/>
        </w:rPr>
        <w:t xml:space="preserve"> України «Про місцеве самоврядування в Україні», </w:t>
      </w:r>
      <w:r w:rsidR="00277291">
        <w:rPr>
          <w:sz w:val="28"/>
          <w:szCs w:val="28"/>
          <w:shd w:val="clear" w:color="auto" w:fill="FFFFFF"/>
        </w:rPr>
        <w:t>ст.</w:t>
      </w:r>
      <w:r w:rsidR="00C8378B">
        <w:rPr>
          <w:sz w:val="28"/>
          <w:szCs w:val="28"/>
          <w:shd w:val="clear" w:color="auto" w:fill="FFFFFF"/>
        </w:rPr>
        <w:t>9</w:t>
      </w:r>
      <w:r w:rsidR="00277291">
        <w:rPr>
          <w:sz w:val="28"/>
          <w:szCs w:val="28"/>
          <w:shd w:val="clear" w:color="auto" w:fill="FFFFFF"/>
        </w:rPr>
        <w:t xml:space="preserve"> Закону України « Про правовий режим воєнного стану", ст.34, ст.113 Кодексу законів про працю України, ч.1 ст.</w:t>
      </w:r>
      <w:r w:rsidR="00C8378B">
        <w:rPr>
          <w:sz w:val="28"/>
          <w:szCs w:val="28"/>
          <w:shd w:val="clear" w:color="auto" w:fill="FFFFFF"/>
        </w:rPr>
        <w:t>13</w:t>
      </w:r>
      <w:r w:rsidR="00277291">
        <w:rPr>
          <w:sz w:val="28"/>
          <w:szCs w:val="28"/>
          <w:shd w:val="clear" w:color="auto" w:fill="FFFFFF"/>
        </w:rPr>
        <w:t xml:space="preserve"> Закону України « Про оплату праці», </w:t>
      </w:r>
      <w:r>
        <w:rPr>
          <w:sz w:val="28"/>
          <w:szCs w:val="28"/>
          <w:shd w:val="clear" w:color="auto" w:fill="FFFFFF"/>
        </w:rPr>
        <w:t xml:space="preserve"> </w:t>
      </w:r>
      <w:r w:rsidR="00277291">
        <w:rPr>
          <w:sz w:val="28"/>
          <w:szCs w:val="28"/>
          <w:shd w:val="clear" w:color="auto" w:fill="FFFFFF"/>
        </w:rPr>
        <w:t>Постановою Кабінету Міністрів України від 07.03.2022 року №221  « Деякі питання оплати праці працівників державних органів, органів місцевого самоврядування, підприємств, установ та організацій, що фінансуються або дотуються з бюджету, в умовах воєнного стану»</w:t>
      </w:r>
      <w:r w:rsidR="00A41A46">
        <w:rPr>
          <w:sz w:val="28"/>
          <w:szCs w:val="28"/>
          <w:shd w:val="clear" w:color="auto" w:fill="FFFFFF"/>
        </w:rPr>
        <w:t>,</w:t>
      </w:r>
      <w:r w:rsidR="00277291">
        <w:rPr>
          <w:sz w:val="28"/>
          <w:szCs w:val="28"/>
          <w:shd w:val="clear" w:color="auto" w:fill="FFFFFF"/>
        </w:rPr>
        <w:t xml:space="preserve"> в</w:t>
      </w:r>
      <w:r w:rsidR="00943036">
        <w:rPr>
          <w:sz w:val="28"/>
          <w:szCs w:val="28"/>
          <w:shd w:val="clear" w:color="auto" w:fill="FFFFFF"/>
        </w:rPr>
        <w:t>раховуючи припинення роботи деяких категорій працівників в</w:t>
      </w:r>
      <w:r w:rsidR="00277291">
        <w:rPr>
          <w:sz w:val="28"/>
          <w:szCs w:val="28"/>
          <w:shd w:val="clear" w:color="auto" w:fill="FFFFFF"/>
        </w:rPr>
        <w:t xml:space="preserve"> умовах воєнного стану,</w:t>
      </w:r>
      <w:r w:rsidR="00943036">
        <w:rPr>
          <w:sz w:val="28"/>
          <w:szCs w:val="28"/>
          <w:shd w:val="clear" w:color="auto" w:fill="FFFFFF"/>
        </w:rPr>
        <w:t xml:space="preserve"> </w:t>
      </w:r>
      <w:r w:rsidR="00277291">
        <w:rPr>
          <w:sz w:val="28"/>
          <w:szCs w:val="28"/>
          <w:shd w:val="clear" w:color="auto" w:fill="FFFFFF"/>
        </w:rPr>
        <w:t>введеного Указом Президента України від 24.02.2022 року №64</w:t>
      </w:r>
      <w:r>
        <w:rPr>
          <w:sz w:val="28"/>
          <w:szCs w:val="28"/>
          <w:shd w:val="clear" w:color="auto" w:fill="FFFFFF"/>
        </w:rPr>
        <w:t>,</w:t>
      </w:r>
      <w:r w:rsidR="00277291">
        <w:rPr>
          <w:sz w:val="28"/>
          <w:szCs w:val="28"/>
          <w:shd w:val="clear" w:color="auto" w:fill="FFFFFF"/>
        </w:rPr>
        <w:t xml:space="preserve"> та з метою </w:t>
      </w:r>
      <w:r w:rsidR="00A41A46">
        <w:rPr>
          <w:sz w:val="28"/>
          <w:szCs w:val="28"/>
          <w:shd w:val="clear" w:color="auto" w:fill="FFFFFF"/>
        </w:rPr>
        <w:t>економії</w:t>
      </w:r>
      <w:r w:rsidR="00277291">
        <w:rPr>
          <w:sz w:val="28"/>
          <w:szCs w:val="28"/>
          <w:shd w:val="clear" w:color="auto" w:fill="FFFFFF"/>
        </w:rPr>
        <w:t xml:space="preserve"> бюджетних коштів</w:t>
      </w:r>
      <w:r w:rsidR="00E065CE">
        <w:rPr>
          <w:color w:val="000000"/>
          <w:bdr w:val="none" w:sz="0" w:space="0" w:color="auto" w:frame="1"/>
        </w:rPr>
        <w:t xml:space="preserve">, </w:t>
      </w:r>
      <w:r w:rsidR="00E065CE" w:rsidRPr="00E065CE">
        <w:rPr>
          <w:color w:val="000000"/>
          <w:sz w:val="28"/>
          <w:szCs w:val="28"/>
          <w:bdr w:val="none" w:sz="0" w:space="0" w:color="auto" w:frame="1"/>
        </w:rPr>
        <w:t>виконавчий комітет</w:t>
      </w:r>
      <w:r w:rsidR="00E065CE">
        <w:rPr>
          <w:color w:val="000000"/>
          <w:bdr w:val="none" w:sz="0" w:space="0" w:color="auto" w:frame="1"/>
        </w:rPr>
        <w:t xml:space="preserve"> </w:t>
      </w:r>
      <w:r w:rsidR="00EB2AFC">
        <w:rPr>
          <w:color w:val="000000"/>
          <w:sz w:val="28"/>
          <w:szCs w:val="28"/>
          <w:bdr w:val="none" w:sz="0" w:space="0" w:color="auto" w:frame="1"/>
        </w:rPr>
        <w:t>селищної ради,</w:t>
      </w:r>
    </w:p>
    <w:p w:rsidR="00E065CE" w:rsidRPr="00E065CE" w:rsidRDefault="00E065CE" w:rsidP="00277291">
      <w:pPr>
        <w:jc w:val="both"/>
        <w:rPr>
          <w:sz w:val="28"/>
          <w:szCs w:val="28"/>
          <w:shd w:val="clear" w:color="auto" w:fill="FFFFFF"/>
        </w:rPr>
      </w:pPr>
      <w:r w:rsidRPr="00E065CE">
        <w:rPr>
          <w:color w:val="000000"/>
          <w:sz w:val="28"/>
          <w:szCs w:val="28"/>
          <w:bdr w:val="none" w:sz="0" w:space="0" w:color="auto" w:frame="1"/>
        </w:rPr>
        <w:t>ВИРІШИВ</w:t>
      </w:r>
      <w:r w:rsidR="00EB2AFC">
        <w:rPr>
          <w:color w:val="000000"/>
          <w:sz w:val="28"/>
          <w:szCs w:val="28"/>
          <w:bdr w:val="none" w:sz="0" w:space="0" w:color="auto" w:frame="1"/>
        </w:rPr>
        <w:t>:</w:t>
      </w:r>
    </w:p>
    <w:p w:rsidR="00720DD9" w:rsidRPr="00720DD9" w:rsidRDefault="00720DD9" w:rsidP="00720DD9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52C0F">
        <w:rPr>
          <w:sz w:val="28"/>
          <w:szCs w:val="28"/>
        </w:rPr>
        <w:t>.</w:t>
      </w:r>
      <w:r w:rsidR="00277291" w:rsidRPr="00720DD9">
        <w:rPr>
          <w:sz w:val="28"/>
          <w:szCs w:val="28"/>
        </w:rPr>
        <w:t xml:space="preserve">Керівникам </w:t>
      </w:r>
      <w:r w:rsidR="00EB2AFC">
        <w:rPr>
          <w:sz w:val="28"/>
          <w:szCs w:val="28"/>
        </w:rPr>
        <w:t>підприємств, установ</w:t>
      </w:r>
      <w:r w:rsidR="00943036" w:rsidRPr="00720DD9">
        <w:rPr>
          <w:sz w:val="28"/>
          <w:szCs w:val="28"/>
        </w:rPr>
        <w:t xml:space="preserve"> та організацій, які фінансуються за рахунок коштів селищного бюджету </w:t>
      </w:r>
      <w:r w:rsidR="00C8378B" w:rsidRPr="00720DD9">
        <w:rPr>
          <w:sz w:val="28"/>
          <w:szCs w:val="28"/>
        </w:rPr>
        <w:t>в разі</w:t>
      </w:r>
      <w:r w:rsidR="00A41A46" w:rsidRPr="00720DD9">
        <w:rPr>
          <w:sz w:val="28"/>
          <w:szCs w:val="28"/>
        </w:rPr>
        <w:t xml:space="preserve"> </w:t>
      </w:r>
      <w:r w:rsidR="00C8378B" w:rsidRPr="00720DD9">
        <w:rPr>
          <w:sz w:val="28"/>
          <w:szCs w:val="28"/>
        </w:rPr>
        <w:t>відсутності організаційних і технічних умов для здійснення ними</w:t>
      </w:r>
      <w:r w:rsidRPr="00720DD9">
        <w:rPr>
          <w:sz w:val="28"/>
          <w:szCs w:val="28"/>
        </w:rPr>
        <w:t xml:space="preserve"> під час воєнного стану</w:t>
      </w:r>
      <w:r w:rsidR="00C8378B" w:rsidRPr="00720DD9">
        <w:rPr>
          <w:sz w:val="28"/>
          <w:szCs w:val="28"/>
        </w:rPr>
        <w:t xml:space="preserve"> діяльності  у повному обсязі </w:t>
      </w:r>
      <w:r w:rsidRPr="00720DD9">
        <w:rPr>
          <w:sz w:val="28"/>
          <w:szCs w:val="28"/>
        </w:rPr>
        <w:t>:</w:t>
      </w:r>
    </w:p>
    <w:p w:rsidR="00C8378B" w:rsidRPr="00252C0F" w:rsidRDefault="00720DD9" w:rsidP="00720DD9">
      <w:pPr>
        <w:jc w:val="both"/>
        <w:rPr>
          <w:sz w:val="28"/>
          <w:szCs w:val="28"/>
        </w:rPr>
      </w:pPr>
      <w:r w:rsidRPr="00252C0F">
        <w:rPr>
          <w:sz w:val="28"/>
          <w:szCs w:val="28"/>
        </w:rPr>
        <w:t>1.1.В термін до 21.04.2022 року в</w:t>
      </w:r>
      <w:r w:rsidR="00C8378B" w:rsidRPr="00252C0F">
        <w:rPr>
          <w:sz w:val="28"/>
          <w:szCs w:val="28"/>
        </w:rPr>
        <w:t xml:space="preserve">изначити необхідність оголошення простою </w:t>
      </w:r>
      <w:r w:rsidR="00E065CE" w:rsidRPr="00252C0F">
        <w:rPr>
          <w:sz w:val="28"/>
          <w:szCs w:val="28"/>
        </w:rPr>
        <w:t xml:space="preserve">тим категоріям </w:t>
      </w:r>
      <w:r w:rsidRPr="00252C0F">
        <w:rPr>
          <w:sz w:val="28"/>
          <w:szCs w:val="28"/>
        </w:rPr>
        <w:t>працівників</w:t>
      </w:r>
      <w:r w:rsidR="00C8378B" w:rsidRPr="00252C0F">
        <w:rPr>
          <w:sz w:val="28"/>
          <w:szCs w:val="28"/>
        </w:rPr>
        <w:t xml:space="preserve">, </w:t>
      </w:r>
      <w:r w:rsidRPr="00252C0F">
        <w:rPr>
          <w:sz w:val="28"/>
          <w:szCs w:val="28"/>
        </w:rPr>
        <w:t xml:space="preserve"> </w:t>
      </w:r>
      <w:r w:rsidR="00E065CE" w:rsidRPr="00252C0F">
        <w:rPr>
          <w:sz w:val="28"/>
          <w:szCs w:val="28"/>
        </w:rPr>
        <w:t>які у зв’язку із введенням воєнного стану  припинили виконання своєї роботи</w:t>
      </w:r>
      <w:r w:rsidR="00252C0F" w:rsidRPr="00252C0F">
        <w:rPr>
          <w:sz w:val="28"/>
          <w:szCs w:val="28"/>
        </w:rPr>
        <w:t xml:space="preserve"> у відповідності до ст.34 </w:t>
      </w:r>
      <w:proofErr w:type="spellStart"/>
      <w:r w:rsidR="00252C0F" w:rsidRPr="00252C0F">
        <w:rPr>
          <w:sz w:val="28"/>
          <w:szCs w:val="28"/>
        </w:rPr>
        <w:t>КЗпПУ</w:t>
      </w:r>
      <w:proofErr w:type="spellEnd"/>
      <w:r w:rsidR="00E065CE" w:rsidRPr="00252C0F">
        <w:rPr>
          <w:sz w:val="28"/>
          <w:szCs w:val="28"/>
        </w:rPr>
        <w:t>.</w:t>
      </w:r>
    </w:p>
    <w:p w:rsidR="00393B9C" w:rsidRDefault="00720DD9" w:rsidP="00393B9C">
      <w:pPr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393B9C">
        <w:rPr>
          <w:sz w:val="28"/>
          <w:szCs w:val="28"/>
        </w:rPr>
        <w:t xml:space="preserve"> </w:t>
      </w:r>
      <w:r w:rsidR="00E065CE">
        <w:rPr>
          <w:sz w:val="28"/>
          <w:szCs w:val="28"/>
        </w:rPr>
        <w:t>Забезпечити оплату часу простою працівн</w:t>
      </w:r>
      <w:r w:rsidR="00EB2AFC">
        <w:rPr>
          <w:sz w:val="28"/>
          <w:szCs w:val="28"/>
        </w:rPr>
        <w:t>иків</w:t>
      </w:r>
      <w:r w:rsidR="00E065CE">
        <w:rPr>
          <w:sz w:val="28"/>
          <w:szCs w:val="28"/>
        </w:rPr>
        <w:t xml:space="preserve"> у розмірі не ниж</w:t>
      </w:r>
      <w:r w:rsidR="00252C0F">
        <w:rPr>
          <w:sz w:val="28"/>
          <w:szCs w:val="28"/>
        </w:rPr>
        <w:t>ч</w:t>
      </w:r>
      <w:r w:rsidR="00E065CE">
        <w:rPr>
          <w:sz w:val="28"/>
          <w:szCs w:val="28"/>
        </w:rPr>
        <w:t>е від двох трет</w:t>
      </w:r>
      <w:r>
        <w:rPr>
          <w:sz w:val="28"/>
          <w:szCs w:val="28"/>
        </w:rPr>
        <w:t>ин</w:t>
      </w:r>
      <w:r w:rsidR="00E065CE">
        <w:rPr>
          <w:sz w:val="28"/>
          <w:szCs w:val="28"/>
        </w:rPr>
        <w:t xml:space="preserve"> тарифної ставки встановленого працівникові тарифного розряду(посадового окладу)</w:t>
      </w:r>
      <w:r>
        <w:rPr>
          <w:sz w:val="28"/>
          <w:szCs w:val="28"/>
        </w:rPr>
        <w:t xml:space="preserve"> згідно чинного законодавства</w:t>
      </w:r>
      <w:r w:rsidR="00252C0F">
        <w:rPr>
          <w:sz w:val="28"/>
          <w:szCs w:val="28"/>
        </w:rPr>
        <w:t>.</w:t>
      </w:r>
    </w:p>
    <w:bookmarkEnd w:id="0"/>
    <w:p w:rsidR="00EB2AFC" w:rsidRDefault="00EB2AFC" w:rsidP="00252C0F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bookmarkStart w:id="2" w:name="_GoBack"/>
      <w:bookmarkEnd w:id="2"/>
      <w:r w:rsidR="00710465">
        <w:rPr>
          <w:sz w:val="28"/>
          <w:szCs w:val="28"/>
        </w:rPr>
        <w:t>.</w:t>
      </w:r>
      <w:r w:rsidR="00ED7E9F" w:rsidRPr="00291C03">
        <w:rPr>
          <w:sz w:val="28"/>
          <w:szCs w:val="28"/>
        </w:rPr>
        <w:t xml:space="preserve">Контроль за виконанням </w:t>
      </w:r>
      <w:r w:rsidR="00393B9C">
        <w:rPr>
          <w:sz w:val="28"/>
          <w:szCs w:val="28"/>
        </w:rPr>
        <w:t xml:space="preserve">цього рішення </w:t>
      </w:r>
      <w:r w:rsidR="00ED7E9F" w:rsidRPr="00291C03">
        <w:rPr>
          <w:sz w:val="28"/>
          <w:szCs w:val="28"/>
        </w:rPr>
        <w:t xml:space="preserve">покласти на </w:t>
      </w:r>
      <w:r>
        <w:rPr>
          <w:sz w:val="28"/>
          <w:szCs w:val="28"/>
        </w:rPr>
        <w:t xml:space="preserve">першого заступника селищного голови </w:t>
      </w:r>
      <w:proofErr w:type="spellStart"/>
      <w:r>
        <w:rPr>
          <w:sz w:val="28"/>
          <w:szCs w:val="28"/>
        </w:rPr>
        <w:t>Базея</w:t>
      </w:r>
      <w:proofErr w:type="spellEnd"/>
      <w:r>
        <w:rPr>
          <w:sz w:val="28"/>
          <w:szCs w:val="28"/>
        </w:rPr>
        <w:t xml:space="preserve"> М.М., </w:t>
      </w:r>
      <w:r w:rsidR="00252C0F">
        <w:rPr>
          <w:sz w:val="28"/>
          <w:szCs w:val="28"/>
        </w:rPr>
        <w:t xml:space="preserve">начальника фінансового відділу селищної ради </w:t>
      </w:r>
      <w:proofErr w:type="spellStart"/>
      <w:r w:rsidR="00252C0F">
        <w:rPr>
          <w:sz w:val="28"/>
          <w:szCs w:val="28"/>
        </w:rPr>
        <w:t>Колеблю</w:t>
      </w:r>
      <w:r>
        <w:rPr>
          <w:sz w:val="28"/>
          <w:szCs w:val="28"/>
        </w:rPr>
        <w:t>к</w:t>
      </w:r>
      <w:proofErr w:type="spellEnd"/>
      <w:r>
        <w:rPr>
          <w:sz w:val="28"/>
          <w:szCs w:val="28"/>
        </w:rPr>
        <w:t xml:space="preserve"> А. Ф., начальника відділу правового забезпечення та кадрової роботи </w:t>
      </w:r>
      <w:proofErr w:type="spellStart"/>
      <w:r>
        <w:rPr>
          <w:sz w:val="28"/>
          <w:szCs w:val="28"/>
        </w:rPr>
        <w:t>Терпан</w:t>
      </w:r>
      <w:proofErr w:type="spellEnd"/>
      <w:r>
        <w:rPr>
          <w:sz w:val="28"/>
          <w:szCs w:val="28"/>
        </w:rPr>
        <w:t xml:space="preserve"> О.В. </w:t>
      </w:r>
    </w:p>
    <w:p w:rsidR="00EB2AFC" w:rsidRDefault="00EB2AFC" w:rsidP="00252C0F">
      <w:pPr>
        <w:jc w:val="both"/>
        <w:rPr>
          <w:sz w:val="28"/>
          <w:szCs w:val="28"/>
        </w:rPr>
      </w:pPr>
    </w:p>
    <w:p w:rsidR="00430A23" w:rsidRPr="00EB2AFC" w:rsidRDefault="00EB2AFC" w:rsidP="00EB2AFC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Савранський</w:t>
      </w:r>
      <w:proofErr w:type="spellEnd"/>
      <w:r>
        <w:rPr>
          <w:sz w:val="28"/>
          <w:szCs w:val="28"/>
        </w:rPr>
        <w:t xml:space="preserve"> селищний голова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Сергій ДУЖІЙ</w:t>
      </w:r>
      <w:r w:rsidR="00430A23">
        <w:rPr>
          <w:sz w:val="16"/>
          <w:szCs w:val="16"/>
        </w:rPr>
        <w:t xml:space="preserve">                                   </w:t>
      </w:r>
    </w:p>
    <w:bookmarkEnd w:id="1"/>
    <w:p w:rsidR="00ED7E9F" w:rsidRDefault="00ED7E9F" w:rsidP="00ED7E9F">
      <w:pPr>
        <w:pStyle w:val="a3"/>
        <w:rPr>
          <w:rFonts w:ascii="Times New Roman" w:hAnsi="Times New Roman" w:cs="Times New Roman"/>
          <w:sz w:val="16"/>
          <w:szCs w:val="16"/>
        </w:rPr>
      </w:pPr>
    </w:p>
    <w:sectPr w:rsidR="00ED7E9F" w:rsidSect="00C2552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C3D" w:rsidRDefault="000E1C3D" w:rsidP="00C25523">
      <w:r>
        <w:separator/>
      </w:r>
    </w:p>
  </w:endnote>
  <w:endnote w:type="continuationSeparator" w:id="0">
    <w:p w:rsidR="000E1C3D" w:rsidRDefault="000E1C3D" w:rsidP="00C25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523" w:rsidRDefault="00C2552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523" w:rsidRDefault="00C2552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523" w:rsidRDefault="00C2552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C3D" w:rsidRDefault="000E1C3D" w:rsidP="00C25523">
      <w:r>
        <w:separator/>
      </w:r>
    </w:p>
  </w:footnote>
  <w:footnote w:type="continuationSeparator" w:id="0">
    <w:p w:rsidR="000E1C3D" w:rsidRDefault="000E1C3D" w:rsidP="00C255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523" w:rsidRDefault="00C2552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523" w:rsidRDefault="00C2552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523" w:rsidRDefault="00C2552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0758B5"/>
    <w:multiLevelType w:val="hybridMultilevel"/>
    <w:tmpl w:val="099CF558"/>
    <w:lvl w:ilvl="0" w:tplc="5C7A4D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4951385"/>
    <w:multiLevelType w:val="hybridMultilevel"/>
    <w:tmpl w:val="36F4A4CA"/>
    <w:lvl w:ilvl="0" w:tplc="C3065BD4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3973CF"/>
    <w:multiLevelType w:val="hybridMultilevel"/>
    <w:tmpl w:val="5678B024"/>
    <w:lvl w:ilvl="0" w:tplc="F9B65BEE">
      <w:numFmt w:val="bullet"/>
      <w:lvlText w:val="-"/>
      <w:lvlJc w:val="left"/>
      <w:pPr>
        <w:ind w:left="104" w:hanging="720"/>
      </w:pPr>
      <w:rPr>
        <w:rFonts w:ascii="Times New Roman" w:eastAsia="Times New Roman" w:hAnsi="Times New Roman" w:cs="Times New Roman" w:hint="default"/>
        <w:spacing w:val="-13"/>
        <w:w w:val="100"/>
        <w:sz w:val="28"/>
        <w:szCs w:val="28"/>
        <w:lang w:val="uk-UA" w:eastAsia="en-US" w:bidi="ar-SA"/>
      </w:rPr>
    </w:lvl>
    <w:lvl w:ilvl="1" w:tplc="128497EA">
      <w:numFmt w:val="bullet"/>
      <w:lvlText w:val="•"/>
      <w:lvlJc w:val="left"/>
      <w:pPr>
        <w:ind w:left="1108" w:hanging="720"/>
      </w:pPr>
      <w:rPr>
        <w:lang w:val="uk-UA" w:eastAsia="en-US" w:bidi="ar-SA"/>
      </w:rPr>
    </w:lvl>
    <w:lvl w:ilvl="2" w:tplc="8DBCFED6">
      <w:numFmt w:val="bullet"/>
      <w:lvlText w:val="•"/>
      <w:lvlJc w:val="left"/>
      <w:pPr>
        <w:ind w:left="2116" w:hanging="720"/>
      </w:pPr>
      <w:rPr>
        <w:lang w:val="uk-UA" w:eastAsia="en-US" w:bidi="ar-SA"/>
      </w:rPr>
    </w:lvl>
    <w:lvl w:ilvl="3" w:tplc="DF80AF22">
      <w:numFmt w:val="bullet"/>
      <w:lvlText w:val="•"/>
      <w:lvlJc w:val="left"/>
      <w:pPr>
        <w:ind w:left="3124" w:hanging="720"/>
      </w:pPr>
      <w:rPr>
        <w:lang w:val="uk-UA" w:eastAsia="en-US" w:bidi="ar-SA"/>
      </w:rPr>
    </w:lvl>
    <w:lvl w:ilvl="4" w:tplc="601A38FE">
      <w:numFmt w:val="bullet"/>
      <w:lvlText w:val="•"/>
      <w:lvlJc w:val="left"/>
      <w:pPr>
        <w:ind w:left="4132" w:hanging="720"/>
      </w:pPr>
      <w:rPr>
        <w:lang w:val="uk-UA" w:eastAsia="en-US" w:bidi="ar-SA"/>
      </w:rPr>
    </w:lvl>
    <w:lvl w:ilvl="5" w:tplc="E1261A7A">
      <w:numFmt w:val="bullet"/>
      <w:lvlText w:val="•"/>
      <w:lvlJc w:val="left"/>
      <w:pPr>
        <w:ind w:left="5140" w:hanging="720"/>
      </w:pPr>
      <w:rPr>
        <w:lang w:val="uk-UA" w:eastAsia="en-US" w:bidi="ar-SA"/>
      </w:rPr>
    </w:lvl>
    <w:lvl w:ilvl="6" w:tplc="0E0AF75A">
      <w:numFmt w:val="bullet"/>
      <w:lvlText w:val="•"/>
      <w:lvlJc w:val="left"/>
      <w:pPr>
        <w:ind w:left="6148" w:hanging="720"/>
      </w:pPr>
      <w:rPr>
        <w:lang w:val="uk-UA" w:eastAsia="en-US" w:bidi="ar-SA"/>
      </w:rPr>
    </w:lvl>
    <w:lvl w:ilvl="7" w:tplc="D7EADE4A">
      <w:numFmt w:val="bullet"/>
      <w:lvlText w:val="•"/>
      <w:lvlJc w:val="left"/>
      <w:pPr>
        <w:ind w:left="7156" w:hanging="720"/>
      </w:pPr>
      <w:rPr>
        <w:lang w:val="uk-UA" w:eastAsia="en-US" w:bidi="ar-SA"/>
      </w:rPr>
    </w:lvl>
    <w:lvl w:ilvl="8" w:tplc="5C7C7414">
      <w:numFmt w:val="bullet"/>
      <w:lvlText w:val="•"/>
      <w:lvlJc w:val="left"/>
      <w:pPr>
        <w:ind w:left="8164" w:hanging="720"/>
      </w:pPr>
      <w:rPr>
        <w:lang w:val="uk-UA" w:eastAsia="en-US" w:bidi="ar-SA"/>
      </w:rPr>
    </w:lvl>
  </w:abstractNum>
  <w:abstractNum w:abstractNumId="3">
    <w:nsid w:val="7FCF7ACE"/>
    <w:multiLevelType w:val="multilevel"/>
    <w:tmpl w:val="E93AEF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497"/>
    <w:rsid w:val="0001538F"/>
    <w:rsid w:val="00055FCE"/>
    <w:rsid w:val="00076D9D"/>
    <w:rsid w:val="0009778F"/>
    <w:rsid w:val="000B2614"/>
    <w:rsid w:val="000B3ED0"/>
    <w:rsid w:val="000C7FFB"/>
    <w:rsid w:val="000E1C3D"/>
    <w:rsid w:val="001A194B"/>
    <w:rsid w:val="001A5041"/>
    <w:rsid w:val="001B023A"/>
    <w:rsid w:val="001B64FC"/>
    <w:rsid w:val="001C540E"/>
    <w:rsid w:val="00213C88"/>
    <w:rsid w:val="002266AF"/>
    <w:rsid w:val="00252C0F"/>
    <w:rsid w:val="00253C21"/>
    <w:rsid w:val="00270F04"/>
    <w:rsid w:val="00277291"/>
    <w:rsid w:val="00291C03"/>
    <w:rsid w:val="00296F94"/>
    <w:rsid w:val="002A7C6D"/>
    <w:rsid w:val="002B367D"/>
    <w:rsid w:val="002C7533"/>
    <w:rsid w:val="00320BD8"/>
    <w:rsid w:val="00324F11"/>
    <w:rsid w:val="00383A7F"/>
    <w:rsid w:val="00393B9C"/>
    <w:rsid w:val="00430A23"/>
    <w:rsid w:val="00446172"/>
    <w:rsid w:val="004709AB"/>
    <w:rsid w:val="004859C5"/>
    <w:rsid w:val="004D3F85"/>
    <w:rsid w:val="004E2134"/>
    <w:rsid w:val="004F4BFE"/>
    <w:rsid w:val="005120B9"/>
    <w:rsid w:val="00514DD6"/>
    <w:rsid w:val="00573DB0"/>
    <w:rsid w:val="00576863"/>
    <w:rsid w:val="005C6094"/>
    <w:rsid w:val="005E2D89"/>
    <w:rsid w:val="00604A15"/>
    <w:rsid w:val="00605281"/>
    <w:rsid w:val="006C0B77"/>
    <w:rsid w:val="006F09D3"/>
    <w:rsid w:val="00710465"/>
    <w:rsid w:val="00714A53"/>
    <w:rsid w:val="00720DD9"/>
    <w:rsid w:val="00766497"/>
    <w:rsid w:val="00787B51"/>
    <w:rsid w:val="007C4D31"/>
    <w:rsid w:val="007D5DE0"/>
    <w:rsid w:val="007E28F8"/>
    <w:rsid w:val="007F595C"/>
    <w:rsid w:val="0081162C"/>
    <w:rsid w:val="008242FF"/>
    <w:rsid w:val="00870751"/>
    <w:rsid w:val="00870A7D"/>
    <w:rsid w:val="008935DA"/>
    <w:rsid w:val="008D4D2D"/>
    <w:rsid w:val="008E640D"/>
    <w:rsid w:val="00922C48"/>
    <w:rsid w:val="00923507"/>
    <w:rsid w:val="00943036"/>
    <w:rsid w:val="009E523F"/>
    <w:rsid w:val="00A10CB6"/>
    <w:rsid w:val="00A25D35"/>
    <w:rsid w:val="00A27CB8"/>
    <w:rsid w:val="00A41A46"/>
    <w:rsid w:val="00A51711"/>
    <w:rsid w:val="00A656F7"/>
    <w:rsid w:val="00A95911"/>
    <w:rsid w:val="00AA4B2F"/>
    <w:rsid w:val="00AF0606"/>
    <w:rsid w:val="00AF42B0"/>
    <w:rsid w:val="00B3777A"/>
    <w:rsid w:val="00B51B86"/>
    <w:rsid w:val="00B915B7"/>
    <w:rsid w:val="00B94564"/>
    <w:rsid w:val="00BA0067"/>
    <w:rsid w:val="00BE0849"/>
    <w:rsid w:val="00BE3E7C"/>
    <w:rsid w:val="00C15639"/>
    <w:rsid w:val="00C16B7C"/>
    <w:rsid w:val="00C25523"/>
    <w:rsid w:val="00C4369C"/>
    <w:rsid w:val="00C66E13"/>
    <w:rsid w:val="00C8378B"/>
    <w:rsid w:val="00C96898"/>
    <w:rsid w:val="00CA4B60"/>
    <w:rsid w:val="00D47021"/>
    <w:rsid w:val="00D74ED4"/>
    <w:rsid w:val="00D7593E"/>
    <w:rsid w:val="00D907BC"/>
    <w:rsid w:val="00D90A91"/>
    <w:rsid w:val="00DF36C5"/>
    <w:rsid w:val="00E065CE"/>
    <w:rsid w:val="00E33148"/>
    <w:rsid w:val="00E411ED"/>
    <w:rsid w:val="00E6741F"/>
    <w:rsid w:val="00E81645"/>
    <w:rsid w:val="00EA59DF"/>
    <w:rsid w:val="00EB1AF2"/>
    <w:rsid w:val="00EB2AFC"/>
    <w:rsid w:val="00EC26CB"/>
    <w:rsid w:val="00ED5D00"/>
    <w:rsid w:val="00ED7E9F"/>
    <w:rsid w:val="00EE4070"/>
    <w:rsid w:val="00EF5B86"/>
    <w:rsid w:val="00F12C76"/>
    <w:rsid w:val="00F35E55"/>
    <w:rsid w:val="00F4168E"/>
    <w:rsid w:val="00F96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22BE57-3D83-4F54-B2C8-693F7F64A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3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538F"/>
    <w:pPr>
      <w:spacing w:after="0" w:line="240" w:lineRule="auto"/>
    </w:pPr>
  </w:style>
  <w:style w:type="character" w:customStyle="1" w:styleId="docdata">
    <w:name w:val="docdata"/>
    <w:aliases w:val="docy,v5,2407,baiaagaaboqcaaadrauaaaw6bqaaaaaaaaaaaaaaaaaaaaaaaaaaaaaaaaaaaaaaaaaaaaaaaaaaaaaaaaaaaaaaaaaaaaaaaaaaaaaaaaaaaaaaaaaaaaaaaaaaaaaaaaaaaaaaaaaaaaaaaaaaaaaaaaaaaaaaaaaaaaaaaaaaaaaaaaaaaaaaaaaaaaaaaaaaaaaaaaaaaaaaaaaaaaaaaaaaaaaaaaaaaaaa"/>
    <w:basedOn w:val="a0"/>
    <w:rsid w:val="00D74ED4"/>
  </w:style>
  <w:style w:type="paragraph" w:styleId="a4">
    <w:name w:val="List Paragraph"/>
    <w:basedOn w:val="a"/>
    <w:uiPriority w:val="1"/>
    <w:qFormat/>
    <w:rsid w:val="007C4D31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C2552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2552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footer"/>
    <w:basedOn w:val="a"/>
    <w:link w:val="a8"/>
    <w:uiPriority w:val="99"/>
    <w:semiHidden/>
    <w:unhideWhenUsed/>
    <w:rsid w:val="00C2552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2552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9">
    <w:name w:val="Hyperlink"/>
    <w:basedOn w:val="a0"/>
    <w:uiPriority w:val="99"/>
    <w:semiHidden/>
    <w:unhideWhenUsed/>
    <w:rsid w:val="00253C21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E065C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065CE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DC6D73-B357-41B4-82AD-93A98F6F8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User12</dc:creator>
  <cp:lastModifiedBy>User1</cp:lastModifiedBy>
  <cp:revision>5</cp:revision>
  <cp:lastPrinted>2022-04-15T07:08:00Z</cp:lastPrinted>
  <dcterms:created xsi:type="dcterms:W3CDTF">2022-04-13T09:05:00Z</dcterms:created>
  <dcterms:modified xsi:type="dcterms:W3CDTF">2022-04-15T07:08:00Z</dcterms:modified>
</cp:coreProperties>
</file>