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345" w:rsidRPr="001B6345" w:rsidRDefault="001B6345" w:rsidP="001B6345">
      <w:pPr>
        <w:jc w:val="center"/>
        <w:rPr>
          <w:sz w:val="26"/>
          <w:szCs w:val="26"/>
        </w:rPr>
      </w:pPr>
      <w:r w:rsidRPr="001B6345">
        <w:rPr>
          <w:sz w:val="26"/>
          <w:szCs w:val="26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 fillcolor="window">
            <v:imagedata r:id="rId6" o:title=""/>
          </v:shape>
          <o:OLEObject Type="Embed" ProgID="Word.Picture.8" ShapeID="_x0000_i1025" DrawAspect="Content" ObjectID="_1716625953" r:id="rId7"/>
        </w:object>
      </w:r>
    </w:p>
    <w:p w:rsidR="001B6345" w:rsidRPr="001B6345" w:rsidRDefault="001B6345" w:rsidP="001B6345">
      <w:pPr>
        <w:jc w:val="center"/>
        <w:rPr>
          <w:sz w:val="26"/>
          <w:szCs w:val="26"/>
        </w:rPr>
      </w:pPr>
    </w:p>
    <w:p w:rsidR="001B6345" w:rsidRPr="001B6345" w:rsidRDefault="001B6345" w:rsidP="001B6345">
      <w:pPr>
        <w:keepNext/>
        <w:jc w:val="center"/>
        <w:outlineLvl w:val="1"/>
        <w:rPr>
          <w:rFonts w:eastAsia="Times New Roman"/>
          <w:b/>
          <w:sz w:val="26"/>
          <w:szCs w:val="26"/>
        </w:rPr>
      </w:pPr>
      <w:r w:rsidRPr="001B6345">
        <w:rPr>
          <w:rFonts w:eastAsia="Times New Roman"/>
          <w:b/>
          <w:sz w:val="26"/>
          <w:szCs w:val="26"/>
        </w:rPr>
        <w:t>САВРАНСЬК</w:t>
      </w:r>
      <w:r w:rsidRPr="001B6345">
        <w:rPr>
          <w:rFonts w:eastAsia="Times New Roman"/>
          <w:b/>
          <w:sz w:val="26"/>
          <w:szCs w:val="26"/>
          <w:lang w:val="uk-UA"/>
        </w:rPr>
        <w:t>А</w:t>
      </w:r>
      <w:r w:rsidRPr="001B6345">
        <w:rPr>
          <w:rFonts w:eastAsia="Times New Roman"/>
          <w:b/>
          <w:sz w:val="26"/>
          <w:szCs w:val="26"/>
        </w:rPr>
        <w:t xml:space="preserve">  СЕЛИЩН</w:t>
      </w:r>
      <w:r w:rsidRPr="001B6345">
        <w:rPr>
          <w:rFonts w:eastAsia="Times New Roman"/>
          <w:b/>
          <w:sz w:val="26"/>
          <w:szCs w:val="26"/>
          <w:lang w:val="uk-UA"/>
        </w:rPr>
        <w:t>А</w:t>
      </w:r>
      <w:r w:rsidRPr="001B6345">
        <w:rPr>
          <w:rFonts w:eastAsia="Times New Roman"/>
          <w:b/>
          <w:sz w:val="26"/>
          <w:szCs w:val="26"/>
        </w:rPr>
        <w:t xml:space="preserve"> РАД</w:t>
      </w:r>
      <w:r w:rsidRPr="001B6345">
        <w:rPr>
          <w:rFonts w:eastAsia="Times New Roman"/>
          <w:b/>
          <w:sz w:val="26"/>
          <w:szCs w:val="26"/>
          <w:lang w:val="uk-UA"/>
        </w:rPr>
        <w:t>А</w:t>
      </w:r>
    </w:p>
    <w:p w:rsidR="001B6345" w:rsidRPr="001B6345" w:rsidRDefault="001B6345" w:rsidP="001B6345">
      <w:pPr>
        <w:jc w:val="center"/>
        <w:rPr>
          <w:b/>
          <w:sz w:val="28"/>
          <w:szCs w:val="28"/>
        </w:rPr>
      </w:pPr>
      <w:r w:rsidRPr="001B6345">
        <w:rPr>
          <w:b/>
          <w:sz w:val="28"/>
          <w:szCs w:val="28"/>
        </w:rPr>
        <w:t>ОДЕСЬКОЇ ОБЛАСТІ</w:t>
      </w:r>
    </w:p>
    <w:p w:rsidR="001B6345" w:rsidRPr="001B6345" w:rsidRDefault="001B6345" w:rsidP="001B6345">
      <w:pPr>
        <w:jc w:val="center"/>
        <w:rPr>
          <w:b/>
          <w:sz w:val="28"/>
          <w:szCs w:val="28"/>
        </w:rPr>
      </w:pPr>
    </w:p>
    <w:p w:rsidR="001B6345" w:rsidRPr="001B6345" w:rsidRDefault="001B6345" w:rsidP="001B6345">
      <w:pPr>
        <w:jc w:val="center"/>
        <w:rPr>
          <w:b/>
          <w:sz w:val="28"/>
          <w:szCs w:val="28"/>
        </w:rPr>
      </w:pPr>
      <w:r w:rsidRPr="001B6345">
        <w:rPr>
          <w:b/>
          <w:sz w:val="28"/>
          <w:szCs w:val="28"/>
        </w:rPr>
        <w:t>ВИКОНАВЧИЙ КОМІТЕТ</w:t>
      </w:r>
    </w:p>
    <w:p w:rsidR="001B6345" w:rsidRPr="001B6345" w:rsidRDefault="001B6345" w:rsidP="001B6345">
      <w:pPr>
        <w:jc w:val="center"/>
        <w:rPr>
          <w:b/>
          <w:sz w:val="28"/>
          <w:szCs w:val="28"/>
        </w:rPr>
      </w:pPr>
    </w:p>
    <w:p w:rsidR="001B6345" w:rsidRPr="001B6345" w:rsidRDefault="001B6345" w:rsidP="001B6345">
      <w:pPr>
        <w:jc w:val="center"/>
        <w:rPr>
          <w:b/>
          <w:sz w:val="28"/>
          <w:szCs w:val="28"/>
        </w:rPr>
      </w:pPr>
      <w:r w:rsidRPr="001B6345">
        <w:rPr>
          <w:b/>
          <w:sz w:val="28"/>
          <w:szCs w:val="28"/>
        </w:rPr>
        <w:t xml:space="preserve"> РІШЕННЯ</w:t>
      </w:r>
    </w:p>
    <w:p w:rsidR="001B6345" w:rsidRPr="001B6345" w:rsidRDefault="001B6345" w:rsidP="001B6345">
      <w:pPr>
        <w:rPr>
          <w:sz w:val="28"/>
          <w:szCs w:val="28"/>
          <w:lang w:val="uk-UA"/>
        </w:rPr>
      </w:pPr>
      <w:r w:rsidRPr="001B6345">
        <w:rPr>
          <w:sz w:val="28"/>
          <w:szCs w:val="28"/>
          <w:lang w:val="uk-UA"/>
        </w:rPr>
        <w:t xml:space="preserve"> </w:t>
      </w:r>
    </w:p>
    <w:p w:rsidR="001B6345" w:rsidRPr="001B6345" w:rsidRDefault="001B6345" w:rsidP="001B6345">
      <w:pPr>
        <w:rPr>
          <w:rFonts w:eastAsia="Times New Roman"/>
          <w:sz w:val="28"/>
          <w:szCs w:val="28"/>
          <w:lang w:val="uk-UA"/>
        </w:rPr>
      </w:pPr>
      <w:r w:rsidRPr="001B6345">
        <w:rPr>
          <w:sz w:val="28"/>
          <w:szCs w:val="28"/>
          <w:lang w:val="uk-UA"/>
        </w:rPr>
        <w:t xml:space="preserve">  </w:t>
      </w:r>
      <w:r w:rsidRPr="001B6345">
        <w:rPr>
          <w:rFonts w:eastAsia="Times New Roman"/>
          <w:sz w:val="28"/>
          <w:szCs w:val="28"/>
          <w:lang w:val="uk-UA"/>
        </w:rPr>
        <w:t xml:space="preserve">смт  </w:t>
      </w:r>
      <w:proofErr w:type="spellStart"/>
      <w:r w:rsidRPr="001B6345">
        <w:rPr>
          <w:rFonts w:eastAsia="Times New Roman"/>
          <w:sz w:val="28"/>
          <w:szCs w:val="28"/>
          <w:lang w:val="uk-UA"/>
        </w:rPr>
        <w:t>Саврань</w:t>
      </w:r>
      <w:proofErr w:type="spellEnd"/>
      <w:r w:rsidRPr="001B6345">
        <w:rPr>
          <w:rFonts w:eastAsia="Times New Roman"/>
          <w:sz w:val="28"/>
          <w:szCs w:val="28"/>
          <w:lang w:val="uk-UA"/>
        </w:rPr>
        <w:t xml:space="preserve">                                             </w:t>
      </w:r>
      <w:r w:rsidRPr="001B6345">
        <w:rPr>
          <w:rFonts w:eastAsia="Times New Roman"/>
          <w:sz w:val="28"/>
          <w:szCs w:val="28"/>
          <w:lang w:val="uk-UA"/>
        </w:rPr>
        <w:tab/>
        <w:t xml:space="preserve">      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1B6345">
        <w:rPr>
          <w:rFonts w:eastAsia="Times New Roman"/>
          <w:sz w:val="28"/>
          <w:szCs w:val="28"/>
          <w:lang w:val="uk-UA"/>
        </w:rPr>
        <w:t xml:space="preserve">  № 8/</w:t>
      </w:r>
      <w:r w:rsidR="00010A2A">
        <w:rPr>
          <w:rFonts w:eastAsia="Times New Roman"/>
          <w:sz w:val="28"/>
          <w:szCs w:val="28"/>
          <w:lang w:val="uk-UA"/>
        </w:rPr>
        <w:t>4</w:t>
      </w:r>
      <w:r w:rsidRPr="001B6345">
        <w:rPr>
          <w:rFonts w:eastAsia="Times New Roman"/>
          <w:sz w:val="28"/>
          <w:szCs w:val="28"/>
          <w:lang w:val="uk-UA"/>
        </w:rPr>
        <w:t xml:space="preserve"> від 09.06.2022 року    </w:t>
      </w:r>
      <w:r w:rsidRPr="001B6345">
        <w:rPr>
          <w:rFonts w:eastAsia="Times New Roman"/>
          <w:szCs w:val="28"/>
          <w:lang w:val="uk-UA"/>
        </w:rPr>
        <w:t xml:space="preserve">   </w:t>
      </w:r>
    </w:p>
    <w:p w:rsidR="001B6345" w:rsidRDefault="001B6345" w:rsidP="006920FB">
      <w:pPr>
        <w:rPr>
          <w:sz w:val="28"/>
          <w:szCs w:val="28"/>
          <w:lang w:val="uk-UA"/>
        </w:rPr>
      </w:pPr>
    </w:p>
    <w:p w:rsidR="004342B0" w:rsidRDefault="004342B0" w:rsidP="00692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</w:t>
      </w:r>
      <w:r w:rsidR="006920FB">
        <w:rPr>
          <w:sz w:val="28"/>
          <w:szCs w:val="28"/>
          <w:lang w:val="uk-UA"/>
        </w:rPr>
        <w:t>лан</w:t>
      </w:r>
      <w:r>
        <w:rPr>
          <w:sz w:val="28"/>
          <w:szCs w:val="28"/>
          <w:lang w:val="uk-UA"/>
        </w:rPr>
        <w:t>у</w:t>
      </w:r>
      <w:r w:rsidR="006920FB">
        <w:rPr>
          <w:sz w:val="28"/>
          <w:szCs w:val="28"/>
          <w:lang w:val="uk-UA"/>
        </w:rPr>
        <w:t xml:space="preserve"> заходів</w:t>
      </w:r>
    </w:p>
    <w:p w:rsidR="006920FB" w:rsidRDefault="00527007" w:rsidP="00692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05C90">
        <w:rPr>
          <w:sz w:val="28"/>
          <w:szCs w:val="28"/>
          <w:lang w:val="uk-UA"/>
        </w:rPr>
        <w:t xml:space="preserve"> </w:t>
      </w:r>
      <w:r w:rsidR="006920FB">
        <w:rPr>
          <w:sz w:val="28"/>
          <w:szCs w:val="28"/>
          <w:lang w:val="uk-UA"/>
        </w:rPr>
        <w:t>організації надання</w:t>
      </w:r>
    </w:p>
    <w:p w:rsidR="00451AEA" w:rsidRDefault="006920FB" w:rsidP="00692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соціальних  послуг населенню громади </w:t>
      </w:r>
    </w:p>
    <w:p w:rsidR="006920FB" w:rsidRPr="006920FB" w:rsidRDefault="00451AEA" w:rsidP="006920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2022 рік</w:t>
      </w:r>
      <w:r w:rsidR="006920FB" w:rsidRPr="006920FB">
        <w:rPr>
          <w:sz w:val="28"/>
          <w:szCs w:val="28"/>
          <w:lang w:val="uk-UA"/>
        </w:rPr>
        <w:tab/>
      </w:r>
    </w:p>
    <w:p w:rsidR="006920FB" w:rsidRPr="006920FB" w:rsidRDefault="006920FB" w:rsidP="006920FB">
      <w:pPr>
        <w:rPr>
          <w:sz w:val="28"/>
          <w:szCs w:val="28"/>
          <w:lang w:val="uk-UA"/>
        </w:rPr>
      </w:pPr>
    </w:p>
    <w:p w:rsidR="006920FB" w:rsidRDefault="006920FB" w:rsidP="006920FB">
      <w:pPr>
        <w:jc w:val="both"/>
        <w:rPr>
          <w:sz w:val="28"/>
          <w:lang w:val="uk-UA"/>
        </w:rPr>
      </w:pPr>
      <w:r w:rsidRPr="006920FB">
        <w:rPr>
          <w:b/>
          <w:sz w:val="28"/>
          <w:szCs w:val="28"/>
          <w:lang w:val="uk-UA"/>
        </w:rPr>
        <w:tab/>
      </w:r>
      <w:r w:rsidRPr="006920FB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 xml:space="preserve"> до </w:t>
      </w:r>
      <w:proofErr w:type="spellStart"/>
      <w:r w:rsidR="007303D7">
        <w:rPr>
          <w:sz w:val="28"/>
          <w:lang w:val="uk-UA"/>
        </w:rPr>
        <w:t>статтей</w:t>
      </w:r>
      <w:proofErr w:type="spellEnd"/>
      <w:r w:rsidR="00F05C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34, 40 Закону  України «Про місцеве самоврядування в Україні», постанови Кабінету Міністрів України від </w:t>
      </w:r>
      <w:r w:rsidR="00451AEA">
        <w:rPr>
          <w:sz w:val="28"/>
          <w:lang w:val="uk-UA"/>
        </w:rPr>
        <w:t>01</w:t>
      </w:r>
      <w:r>
        <w:rPr>
          <w:sz w:val="28"/>
          <w:lang w:val="uk-UA"/>
        </w:rPr>
        <w:t>.0</w:t>
      </w:r>
      <w:r w:rsidR="00451AEA">
        <w:rPr>
          <w:sz w:val="28"/>
          <w:lang w:val="uk-UA"/>
        </w:rPr>
        <w:t>6</w:t>
      </w:r>
      <w:r>
        <w:rPr>
          <w:sz w:val="28"/>
          <w:lang w:val="uk-UA"/>
        </w:rPr>
        <w:t>.</w:t>
      </w:r>
      <w:r w:rsidR="00451AEA">
        <w:rPr>
          <w:sz w:val="28"/>
          <w:lang w:val="uk-UA"/>
        </w:rPr>
        <w:t xml:space="preserve">2020 </w:t>
      </w:r>
      <w:r>
        <w:rPr>
          <w:sz w:val="28"/>
          <w:lang w:val="uk-UA"/>
        </w:rPr>
        <w:t xml:space="preserve">р. </w:t>
      </w:r>
      <w:r>
        <w:rPr>
          <w:sz w:val="28"/>
          <w:szCs w:val="28"/>
          <w:lang w:val="uk-UA"/>
        </w:rPr>
        <w:t xml:space="preserve">за № </w:t>
      </w:r>
      <w:r w:rsidR="00451AEA">
        <w:rPr>
          <w:sz w:val="28"/>
          <w:szCs w:val="28"/>
          <w:lang w:val="uk-UA"/>
        </w:rPr>
        <w:t>587</w:t>
      </w:r>
      <w:r>
        <w:rPr>
          <w:sz w:val="28"/>
          <w:szCs w:val="28"/>
          <w:lang w:val="uk-UA"/>
        </w:rPr>
        <w:t xml:space="preserve"> «</w:t>
      </w:r>
      <w:r w:rsidR="00451AEA">
        <w:rPr>
          <w:sz w:val="28"/>
          <w:szCs w:val="28"/>
          <w:lang w:val="uk-UA"/>
        </w:rPr>
        <w:t>Порядок організації надання соціальних послуг</w:t>
      </w:r>
      <w:r>
        <w:rPr>
          <w:sz w:val="28"/>
          <w:szCs w:val="28"/>
          <w:lang w:val="uk-UA"/>
        </w:rPr>
        <w:t>»</w:t>
      </w:r>
      <w:r w:rsidR="00451AEA">
        <w:rPr>
          <w:sz w:val="28"/>
          <w:szCs w:val="28"/>
          <w:lang w:val="uk-UA"/>
        </w:rPr>
        <w:t xml:space="preserve">, рішення виконкому від 24.03.2022р. № 4/5 «Про створення робочої групи з визначення потреб населення у соціальних послугах та розробки соціального паспорта </w:t>
      </w:r>
      <w:proofErr w:type="spellStart"/>
      <w:r w:rsidR="00451AEA">
        <w:rPr>
          <w:sz w:val="28"/>
          <w:szCs w:val="28"/>
          <w:lang w:val="uk-UA"/>
        </w:rPr>
        <w:t>Савранської</w:t>
      </w:r>
      <w:proofErr w:type="spellEnd"/>
      <w:r w:rsidR="00451AEA">
        <w:rPr>
          <w:sz w:val="28"/>
          <w:szCs w:val="28"/>
          <w:lang w:val="uk-UA"/>
        </w:rPr>
        <w:t xml:space="preserve"> селищної територіальної громади»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lang w:val="uk-UA"/>
        </w:rPr>
        <w:t xml:space="preserve"> з метою </w:t>
      </w:r>
      <w:r w:rsidR="00451AEA">
        <w:rPr>
          <w:sz w:val="28"/>
          <w:lang w:val="uk-UA"/>
        </w:rPr>
        <w:t xml:space="preserve">організації надання соціальних послуг </w:t>
      </w:r>
      <w:r>
        <w:rPr>
          <w:sz w:val="28"/>
          <w:lang w:val="uk-UA"/>
        </w:rPr>
        <w:t>на території населених пунктів селищної територіальної громади</w:t>
      </w:r>
      <w:r w:rsidR="00527007">
        <w:rPr>
          <w:sz w:val="28"/>
          <w:lang w:val="uk-UA"/>
        </w:rPr>
        <w:t xml:space="preserve">, виконавчий комітет селищної ради, </w:t>
      </w:r>
    </w:p>
    <w:p w:rsidR="00527007" w:rsidRDefault="00527007" w:rsidP="006920F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ВИРІШИВ:</w:t>
      </w:r>
    </w:p>
    <w:p w:rsidR="006920FB" w:rsidRPr="00FC65A3" w:rsidRDefault="006920FB" w:rsidP="006920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r w:rsidR="00FC65A3">
        <w:rPr>
          <w:sz w:val="28"/>
          <w:szCs w:val="28"/>
          <w:lang w:val="uk-UA"/>
        </w:rPr>
        <w:t xml:space="preserve">план </w:t>
      </w:r>
      <w:r>
        <w:rPr>
          <w:sz w:val="28"/>
          <w:szCs w:val="28"/>
        </w:rPr>
        <w:t>заход</w:t>
      </w:r>
      <w:proofErr w:type="spellStart"/>
      <w:r w:rsidR="00FC65A3">
        <w:rPr>
          <w:sz w:val="28"/>
          <w:szCs w:val="28"/>
          <w:lang w:val="uk-UA"/>
        </w:rPr>
        <w:t>ів</w:t>
      </w:r>
      <w:proofErr w:type="spellEnd"/>
      <w:r w:rsidR="00527007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="00FC65A3">
        <w:rPr>
          <w:sz w:val="28"/>
          <w:szCs w:val="28"/>
          <w:lang w:val="uk-UA"/>
        </w:rPr>
        <w:t xml:space="preserve">організації надання соціальних послуг  на території </w:t>
      </w:r>
      <w:r w:rsidR="00527007">
        <w:rPr>
          <w:sz w:val="28"/>
          <w:szCs w:val="28"/>
          <w:lang w:val="uk-UA"/>
        </w:rPr>
        <w:t xml:space="preserve">селищної </w:t>
      </w:r>
      <w:r w:rsidR="00FC65A3">
        <w:rPr>
          <w:sz w:val="28"/>
          <w:szCs w:val="28"/>
          <w:lang w:val="uk-UA"/>
        </w:rPr>
        <w:t>громади у 2022 році</w:t>
      </w:r>
      <w:r w:rsidR="004342B0">
        <w:rPr>
          <w:sz w:val="28"/>
          <w:szCs w:val="28"/>
          <w:lang w:val="uk-UA"/>
        </w:rPr>
        <w:t xml:space="preserve"> (додаток 1)</w:t>
      </w:r>
      <w:r w:rsidR="00FC65A3">
        <w:rPr>
          <w:sz w:val="28"/>
          <w:szCs w:val="28"/>
          <w:lang w:val="uk-UA"/>
        </w:rPr>
        <w:t>.</w:t>
      </w:r>
    </w:p>
    <w:p w:rsidR="006920FB" w:rsidRDefault="006920FB" w:rsidP="006920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керівникам </w:t>
      </w:r>
      <w:proofErr w:type="spellStart"/>
      <w:r>
        <w:rPr>
          <w:sz w:val="28"/>
          <w:szCs w:val="28"/>
        </w:rPr>
        <w:t>структурни</w:t>
      </w:r>
      <w:proofErr w:type="spellEnd"/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</w:t>
      </w:r>
      <w:r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>, комунальних установ</w:t>
      </w:r>
      <w:r w:rsidR="00527007">
        <w:rPr>
          <w:sz w:val="28"/>
          <w:szCs w:val="28"/>
          <w:lang w:val="uk-UA"/>
        </w:rPr>
        <w:t>, підприємств</w:t>
      </w:r>
      <w:r>
        <w:rPr>
          <w:sz w:val="28"/>
          <w:szCs w:val="28"/>
          <w:lang w:val="uk-UA"/>
        </w:rPr>
        <w:t xml:space="preserve"> та  закладів </w:t>
      </w:r>
      <w:proofErr w:type="spellStart"/>
      <w:r>
        <w:rPr>
          <w:sz w:val="28"/>
          <w:szCs w:val="28"/>
          <w:lang w:val="uk-UA"/>
        </w:rPr>
        <w:t>Савранської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причетним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організувати</w:t>
      </w:r>
      <w:proofErr w:type="spellEnd"/>
      <w:r>
        <w:rPr>
          <w:sz w:val="28"/>
          <w:szCs w:val="28"/>
        </w:rPr>
        <w:t xml:space="preserve"> </w:t>
      </w:r>
      <w:r w:rsidR="00527007">
        <w:rPr>
          <w:sz w:val="28"/>
          <w:szCs w:val="28"/>
          <w:lang w:val="uk-UA"/>
        </w:rPr>
        <w:t xml:space="preserve">їх </w:t>
      </w:r>
      <w:proofErr w:type="spellStart"/>
      <w:r w:rsidR="00527007">
        <w:rPr>
          <w:sz w:val="28"/>
          <w:szCs w:val="28"/>
        </w:rPr>
        <w:t>виконання</w:t>
      </w:r>
      <w:proofErr w:type="spellEnd"/>
      <w:r w:rsidR="00F65D09">
        <w:rPr>
          <w:sz w:val="28"/>
          <w:szCs w:val="28"/>
        </w:rPr>
        <w:t xml:space="preserve"> та </w:t>
      </w:r>
      <w:proofErr w:type="spellStart"/>
      <w:r w:rsidR="00F65D09">
        <w:rPr>
          <w:sz w:val="28"/>
          <w:szCs w:val="28"/>
        </w:rPr>
        <w:t>по</w:t>
      </w:r>
      <w:r>
        <w:rPr>
          <w:sz w:val="28"/>
          <w:szCs w:val="28"/>
        </w:rPr>
        <w:t>інформувати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 w:rsidR="00527007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елищної ради</w:t>
      </w:r>
      <w:r>
        <w:rPr>
          <w:sz w:val="28"/>
          <w:szCs w:val="28"/>
        </w:rPr>
        <w:t xml:space="preserve">  про </w:t>
      </w:r>
      <w:proofErr w:type="spellStart"/>
      <w:r>
        <w:rPr>
          <w:sz w:val="28"/>
          <w:szCs w:val="28"/>
        </w:rPr>
        <w:t>проведену</w:t>
      </w:r>
      <w:proofErr w:type="spellEnd"/>
      <w:r>
        <w:rPr>
          <w:sz w:val="28"/>
          <w:szCs w:val="28"/>
        </w:rPr>
        <w:t xml:space="preserve"> роботу в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до </w:t>
      </w:r>
      <w:r w:rsidR="00FC65A3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</w:t>
      </w:r>
      <w:r w:rsidR="00FC65A3">
        <w:rPr>
          <w:sz w:val="28"/>
          <w:szCs w:val="28"/>
          <w:lang w:val="uk-UA"/>
        </w:rPr>
        <w:t>січня</w:t>
      </w:r>
      <w:r>
        <w:rPr>
          <w:sz w:val="28"/>
          <w:szCs w:val="28"/>
        </w:rPr>
        <w:t xml:space="preserve"> 202</w:t>
      </w:r>
      <w:r w:rsidR="00FC65A3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року.</w:t>
      </w:r>
    </w:p>
    <w:p w:rsidR="006920FB" w:rsidRPr="00F05C90" w:rsidRDefault="006920FB" w:rsidP="004342B0">
      <w:pPr>
        <w:ind w:right="-98"/>
        <w:jc w:val="both"/>
        <w:rPr>
          <w:sz w:val="28"/>
          <w:szCs w:val="28"/>
          <w:lang w:val="uk-UA"/>
        </w:rPr>
      </w:pPr>
      <w:r w:rsidRPr="006E2AA1">
        <w:rPr>
          <w:sz w:val="28"/>
          <w:szCs w:val="28"/>
        </w:rPr>
        <w:t xml:space="preserve">          </w:t>
      </w:r>
      <w:r w:rsidR="00527007">
        <w:rPr>
          <w:sz w:val="28"/>
          <w:szCs w:val="28"/>
        </w:rPr>
        <w:t xml:space="preserve">3. Контроль за </w:t>
      </w:r>
      <w:proofErr w:type="spellStart"/>
      <w:r w:rsidR="00527007">
        <w:rPr>
          <w:sz w:val="28"/>
          <w:szCs w:val="28"/>
        </w:rPr>
        <w:t>виконан</w:t>
      </w:r>
      <w:proofErr w:type="spellEnd"/>
      <w:r w:rsidR="00527007">
        <w:rPr>
          <w:sz w:val="28"/>
          <w:szCs w:val="28"/>
          <w:lang w:val="uk-UA"/>
        </w:rPr>
        <w:t>н</w:t>
      </w:r>
      <w:r w:rsidRPr="006E2AA1">
        <w:rPr>
          <w:sz w:val="28"/>
          <w:szCs w:val="28"/>
        </w:rPr>
        <w:t xml:space="preserve">ям </w:t>
      </w:r>
      <w:r w:rsidR="00F05C90" w:rsidRPr="006E2AA1">
        <w:rPr>
          <w:sz w:val="28"/>
          <w:szCs w:val="28"/>
          <w:lang w:val="uk-UA"/>
        </w:rPr>
        <w:t xml:space="preserve">рішення </w:t>
      </w:r>
      <w:r w:rsidR="00527007">
        <w:rPr>
          <w:sz w:val="28"/>
          <w:szCs w:val="28"/>
          <w:lang w:val="uk-UA"/>
        </w:rPr>
        <w:t xml:space="preserve">покласти </w:t>
      </w:r>
      <w:r w:rsidR="004342B0">
        <w:rPr>
          <w:sz w:val="28"/>
          <w:szCs w:val="28"/>
          <w:lang w:val="uk-UA"/>
        </w:rPr>
        <w:t>на першого заступника селищного г</w:t>
      </w:r>
      <w:r w:rsidR="00527007">
        <w:rPr>
          <w:sz w:val="28"/>
          <w:szCs w:val="28"/>
          <w:lang w:val="uk-UA"/>
        </w:rPr>
        <w:t xml:space="preserve">олови </w:t>
      </w:r>
      <w:proofErr w:type="spellStart"/>
      <w:r w:rsidR="00527007">
        <w:rPr>
          <w:sz w:val="28"/>
          <w:szCs w:val="28"/>
          <w:lang w:val="uk-UA"/>
        </w:rPr>
        <w:t>Базей</w:t>
      </w:r>
      <w:proofErr w:type="spellEnd"/>
      <w:r w:rsidR="00527007">
        <w:rPr>
          <w:sz w:val="28"/>
          <w:szCs w:val="28"/>
          <w:lang w:val="uk-UA"/>
        </w:rPr>
        <w:t xml:space="preserve"> М.М.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6E2AA1" w:rsidRDefault="006E2AA1" w:rsidP="00BA66D8">
      <w:pPr>
        <w:jc w:val="both"/>
        <w:rPr>
          <w:sz w:val="28"/>
          <w:lang w:val="uk-UA"/>
        </w:rPr>
      </w:pPr>
    </w:p>
    <w:p w:rsidR="000B0170" w:rsidRDefault="00A11512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0B0170">
        <w:rPr>
          <w:sz w:val="28"/>
          <w:lang w:val="uk-UA"/>
        </w:rPr>
        <w:t xml:space="preserve">  </w:t>
      </w:r>
    </w:p>
    <w:p w:rsidR="000B0170" w:rsidRDefault="000B0170" w:rsidP="00BA66D8">
      <w:p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Савранський</w:t>
      </w:r>
      <w:proofErr w:type="spellEnd"/>
      <w:r>
        <w:rPr>
          <w:sz w:val="28"/>
          <w:lang w:val="uk-UA"/>
        </w:rPr>
        <w:t xml:space="preserve"> селищний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ДУЖІЙ</w:t>
      </w:r>
    </w:p>
    <w:p w:rsidR="00A11512" w:rsidRDefault="00A11512" w:rsidP="00BA66D8">
      <w:pPr>
        <w:jc w:val="both"/>
        <w:rPr>
          <w:sz w:val="28"/>
          <w:lang w:val="uk-UA"/>
        </w:rPr>
      </w:pPr>
    </w:p>
    <w:p w:rsidR="00A11512" w:rsidRDefault="00A11512" w:rsidP="00BA66D8">
      <w:pPr>
        <w:jc w:val="both"/>
        <w:rPr>
          <w:sz w:val="28"/>
          <w:lang w:val="uk-UA"/>
        </w:rPr>
      </w:pPr>
    </w:p>
    <w:p w:rsidR="00A11512" w:rsidRDefault="00A11512" w:rsidP="00BA66D8">
      <w:pPr>
        <w:jc w:val="both"/>
        <w:rPr>
          <w:sz w:val="28"/>
          <w:lang w:val="uk-UA"/>
        </w:rPr>
      </w:pPr>
    </w:p>
    <w:p w:rsidR="00A11512" w:rsidRDefault="00A11512" w:rsidP="00BA66D8">
      <w:pPr>
        <w:jc w:val="both"/>
        <w:rPr>
          <w:sz w:val="28"/>
          <w:lang w:val="uk-UA"/>
        </w:rPr>
      </w:pPr>
    </w:p>
    <w:p w:rsidR="00A11512" w:rsidRDefault="00FB0FE2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FB0FE2" w:rsidRDefault="0088688F" w:rsidP="00BA66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9062A" w:rsidRDefault="000B0170" w:rsidP="000B01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C588E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C9062A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</w:p>
    <w:p w:rsidR="004D2B35" w:rsidRDefault="000B0170" w:rsidP="000B01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D2B3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C9062A">
        <w:rPr>
          <w:rFonts w:ascii="Times New Roman" w:hAnsi="Times New Roman" w:cs="Times New Roman"/>
          <w:sz w:val="24"/>
          <w:szCs w:val="24"/>
          <w:lang w:val="uk-UA"/>
        </w:rPr>
        <w:t>ико</w:t>
      </w:r>
      <w:r w:rsidR="004D2B35">
        <w:rPr>
          <w:rFonts w:ascii="Times New Roman" w:hAnsi="Times New Roman" w:cs="Times New Roman"/>
          <w:sz w:val="24"/>
          <w:szCs w:val="24"/>
          <w:lang w:val="uk-UA"/>
        </w:rPr>
        <w:t xml:space="preserve">навчого комітету </w:t>
      </w:r>
    </w:p>
    <w:p w:rsidR="00C9062A" w:rsidRDefault="000B0170" w:rsidP="000B01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4D2B35">
        <w:rPr>
          <w:rFonts w:ascii="Times New Roman" w:hAnsi="Times New Roman" w:cs="Times New Roman"/>
          <w:sz w:val="24"/>
          <w:szCs w:val="24"/>
          <w:lang w:val="uk-UA"/>
        </w:rPr>
        <w:t>Савранської</w:t>
      </w:r>
      <w:proofErr w:type="spellEnd"/>
      <w:r w:rsidR="00C9062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</w:p>
    <w:p w:rsidR="004C588E" w:rsidRDefault="000B0170" w:rsidP="000B01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4D2B35">
        <w:rPr>
          <w:rFonts w:ascii="Times New Roman" w:hAnsi="Times New Roman" w:cs="Times New Roman"/>
          <w:sz w:val="24"/>
          <w:szCs w:val="24"/>
          <w:lang w:val="uk-UA"/>
        </w:rPr>
        <w:t>від 09.06.2022 року № 8/4</w:t>
      </w:r>
    </w:p>
    <w:p w:rsidR="006E2AA1" w:rsidRDefault="006E2AA1" w:rsidP="000B0170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9062A" w:rsidRDefault="00C9062A" w:rsidP="00C906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C9062A" w:rsidRDefault="00C9062A" w:rsidP="00C906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заходів  з організації надання</w:t>
      </w:r>
    </w:p>
    <w:p w:rsidR="00C9062A" w:rsidRDefault="00C9062A" w:rsidP="00C906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соціальних  послуг населенню </w:t>
      </w:r>
      <w:proofErr w:type="spellStart"/>
      <w:r>
        <w:rPr>
          <w:b/>
          <w:sz w:val="28"/>
          <w:szCs w:val="28"/>
          <w:lang w:val="uk-UA"/>
        </w:rPr>
        <w:t>Савранської</w:t>
      </w:r>
      <w:proofErr w:type="spellEnd"/>
      <w:r>
        <w:rPr>
          <w:b/>
          <w:sz w:val="28"/>
          <w:szCs w:val="28"/>
          <w:lang w:val="uk-UA"/>
        </w:rPr>
        <w:t xml:space="preserve"> селищної територіальної  громади на 2022 рік</w:t>
      </w:r>
    </w:p>
    <w:p w:rsidR="00C9062A" w:rsidRDefault="00C9062A" w:rsidP="00C9062A">
      <w:pPr>
        <w:jc w:val="center"/>
        <w:rPr>
          <w:b/>
          <w:sz w:val="28"/>
          <w:szCs w:val="28"/>
          <w:lang w:val="uk-UA"/>
        </w:rPr>
      </w:pPr>
    </w:p>
    <w:p w:rsidR="00C9062A" w:rsidRDefault="00C9062A" w:rsidP="00C9062A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4092"/>
        <w:gridCol w:w="2096"/>
        <w:gridCol w:w="2766"/>
      </w:tblGrid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№ п/п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Зміст заходу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Дата виконання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Відповідальний виконавець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pStyle w:val="a4"/>
              <w:shd w:val="clear" w:color="auto" w:fill="FFFFFF"/>
              <w:tabs>
                <w:tab w:val="left" w:pos="851"/>
              </w:tabs>
              <w:ind w:left="0" w:right="-1"/>
              <w:jc w:val="both"/>
              <w:rPr>
                <w:lang w:val="uk-UA" w:eastAsia="en-US"/>
              </w:rPr>
            </w:pPr>
            <w:r w:rsidRPr="000B0170">
              <w:rPr>
                <w:color w:val="333333"/>
                <w:bdr w:val="none" w:sz="0" w:space="0" w:color="auto" w:frame="1"/>
                <w:shd w:val="clear" w:color="auto" w:fill="FFFFFF"/>
                <w:lang w:val="uk-UA" w:eastAsia="en-US"/>
              </w:rPr>
              <w:t>Продовжити надання соціальних послуг: догляд вдома, соціальний супровід, консультування (інформування), соціальна адаптація, соціальна профілактика, представництво інтересів, екстрене (кризове) втручання,  посередництво (медіація), стаціонарний догляд, натуральна допомога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Винести на найближче засідання сесії селищної ради проект рішення про порядок організації надання соціальних послуг на території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територіальної громади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Дата найближчої сесії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color w:val="333333"/>
                <w:bdr w:val="none" w:sz="0" w:space="0" w:color="auto" w:frame="1"/>
                <w:shd w:val="clear" w:color="auto" w:fill="FFFFFF"/>
                <w:lang w:val="uk-UA" w:eastAsia="en-US"/>
              </w:rPr>
              <w:t>Винести на найближче засідання сесії п</w:t>
            </w:r>
            <w:r w:rsidRPr="000B0170">
              <w:rPr>
                <w:lang w:val="uk-UA" w:eastAsia="en-US"/>
              </w:rPr>
              <w:t xml:space="preserve">роект рішення щодо підписання Меморандуму про співпрацю та взаємодію між </w:t>
            </w:r>
            <w:proofErr w:type="spellStart"/>
            <w:r w:rsidRPr="000B0170">
              <w:rPr>
                <w:lang w:val="uk-UA" w:eastAsia="en-US"/>
              </w:rPr>
              <w:t>Піщанською</w:t>
            </w:r>
            <w:proofErr w:type="spellEnd"/>
            <w:r w:rsidRPr="000B0170">
              <w:rPr>
                <w:lang w:val="uk-UA" w:eastAsia="en-US"/>
              </w:rPr>
              <w:t xml:space="preserve"> сільською радою та </w:t>
            </w:r>
            <w:proofErr w:type="spellStart"/>
            <w:r w:rsidRPr="000B0170">
              <w:rPr>
                <w:lang w:val="uk-UA" w:eastAsia="en-US"/>
              </w:rPr>
              <w:t>Савранською</w:t>
            </w:r>
            <w:proofErr w:type="spellEnd"/>
            <w:r w:rsidRPr="000B0170">
              <w:rPr>
                <w:lang w:val="uk-UA" w:eastAsia="en-US"/>
              </w:rPr>
              <w:t xml:space="preserve"> селищною радою для забезпечення населення громади послугами, які надаються Денним центром соціально-психологічної допомоги особам, які постраждали від домашнього насильства та насильства за ознакою статі.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Дата найближчої сесії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Провести моніторинг та оцінку якості надання соціальних послуг: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У разі впровадження Реєстру отримувачів соціальних послуг на державному рівні створити реєстр отримувачів соціальних послуг на місцевому рівні.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Друге півріччя 2022 р.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</w:tc>
      </w:tr>
      <w:tr w:rsidR="00C9062A" w:rsidRPr="0055144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Розглянути можливість забезпечення 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lastRenderedPageBreak/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  додатковою штатною одиницею «юрисконсульт»: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-</w:t>
            </w:r>
            <w:proofErr w:type="spellStart"/>
            <w:r w:rsidRPr="000B0170">
              <w:rPr>
                <w:lang w:val="uk-UA" w:eastAsia="en-US"/>
              </w:rPr>
              <w:t>обгрунтувати</w:t>
            </w:r>
            <w:proofErr w:type="spellEnd"/>
            <w:r w:rsidRPr="000B0170">
              <w:rPr>
                <w:lang w:val="uk-UA" w:eastAsia="en-US"/>
              </w:rPr>
              <w:t xml:space="preserve"> потребу в посаді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-Передбачити кошти на 2023 рік для введення посади у 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lastRenderedPageBreak/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Фінансовий відділ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</w:p>
        </w:tc>
      </w:tr>
      <w:tr w:rsidR="00C9062A" w:rsidTr="00CC525A">
        <w:trPr>
          <w:trHeight w:val="182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lastRenderedPageBreak/>
              <w:t>7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color w:val="333333"/>
                <w:bdr w:val="none" w:sz="0" w:space="0" w:color="auto" w:frame="1"/>
                <w:shd w:val="clear" w:color="auto" w:fill="FFFFFF"/>
                <w:lang w:val="uk-UA" w:eastAsia="en-US"/>
              </w:rPr>
              <w:t>Посилити роботу з виявлення й залучення для отримання соціальних послуг вразливих категорії громадян, які потребують соціальної підтримки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Старости сіл, установи і організації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ради,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Служба у справах дітей селищної ради</w:t>
            </w:r>
          </w:p>
        </w:tc>
      </w:tr>
      <w:tr w:rsidR="00C9062A" w:rsidRPr="0055144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 xml:space="preserve">    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Продовжити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організацію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надання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соціальних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послуг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відповідно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до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затвердженого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сесією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Савранської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селищної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ради «Порядку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організації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надання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соціальних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послуг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0B0170">
              <w:t xml:space="preserve">на </w:t>
            </w:r>
            <w:proofErr w:type="spellStart"/>
            <w:r w:rsidRPr="000B0170">
              <w:t>території</w:t>
            </w:r>
            <w:proofErr w:type="spellEnd"/>
            <w:r w:rsidRPr="000B0170">
              <w:t xml:space="preserve"> </w:t>
            </w:r>
            <w:proofErr w:type="spellStart"/>
            <w:r w:rsidRPr="000B0170">
              <w:t>Савранської</w:t>
            </w:r>
            <w:proofErr w:type="spellEnd"/>
            <w:r w:rsidRPr="000B0170">
              <w:t xml:space="preserve">  </w:t>
            </w:r>
            <w:proofErr w:type="spellStart"/>
            <w:r w:rsidRPr="000B0170">
              <w:t>селищної</w:t>
            </w:r>
            <w:proofErr w:type="spellEnd"/>
            <w:r w:rsidRPr="000B0170">
              <w:t xml:space="preserve"> </w:t>
            </w:r>
            <w:proofErr w:type="spellStart"/>
            <w:r w:rsidRPr="000B0170">
              <w:t>територіальної</w:t>
            </w:r>
            <w:proofErr w:type="spellEnd"/>
            <w:r w:rsidRPr="000B0170">
              <w:t xml:space="preserve"> </w:t>
            </w:r>
            <w:proofErr w:type="spellStart"/>
            <w:r w:rsidRPr="000B0170">
              <w:t>громади</w:t>
            </w:r>
            <w:proofErr w:type="spellEnd"/>
            <w:r w:rsidRPr="000B0170">
              <w:t xml:space="preserve"> </w:t>
            </w:r>
            <w:proofErr w:type="spellStart"/>
            <w:r w:rsidRPr="000B0170">
              <w:t>Одеської</w:t>
            </w:r>
            <w:proofErr w:type="spellEnd"/>
            <w:r w:rsidRPr="000B0170">
              <w:t xml:space="preserve"> </w:t>
            </w:r>
            <w:proofErr w:type="spellStart"/>
            <w:r w:rsidRPr="000B0170">
              <w:t>області</w:t>
            </w:r>
            <w:proofErr w:type="spellEnd"/>
            <w:r w:rsidRPr="000B0170">
              <w:rPr>
                <w:lang w:val="uk-UA"/>
              </w:rPr>
              <w:t xml:space="preserve">» </w:t>
            </w:r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багатодітн</w:t>
            </w: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им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сім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>’</w:t>
            </w: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ям</w:t>
            </w:r>
            <w:r w:rsidRPr="000B0170">
              <w:rPr>
                <w:bdr w:val="none" w:sz="0" w:space="0" w:color="auto" w:frame="1"/>
                <w:shd w:val="clear" w:color="auto" w:fill="FFFFFF"/>
              </w:rPr>
              <w:t>; ос</w:t>
            </w: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о</w:t>
            </w:r>
            <w:r w:rsidRPr="000B0170">
              <w:rPr>
                <w:bdr w:val="none" w:sz="0" w:space="0" w:color="auto" w:frame="1"/>
                <w:shd w:val="clear" w:color="auto" w:fill="FFFFFF"/>
              </w:rPr>
              <w:t>б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ам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з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інвалідністю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та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сім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>’</w:t>
            </w: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ям</w:t>
            </w:r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, в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яких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виховуються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діти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з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інвалідністю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;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сім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>’</w:t>
            </w:r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ям</w:t>
            </w:r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внутрішньо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переміщених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осіб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>, особ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  <w:lang w:val="uk-UA"/>
              </w:rPr>
              <w:t>ам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похилого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віку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  <w:tr w:rsidR="00C9062A" w:rsidTr="00CC525A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Default="00C9062A" w:rsidP="00CC525A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9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bdr w:val="none" w:sz="0" w:space="0" w:color="auto" w:frame="1"/>
                <w:shd w:val="clear" w:color="auto" w:fill="FFFFFF"/>
              </w:rPr>
            </w:pP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Постійно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проводити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роз’яснювальну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роботу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серед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населення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громади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щодо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умов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надання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та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видів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соціальних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послуг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які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надаються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в </w:t>
            </w:r>
            <w:proofErr w:type="spellStart"/>
            <w:r w:rsidRPr="000B0170">
              <w:rPr>
                <w:bdr w:val="none" w:sz="0" w:space="0" w:color="auto" w:frame="1"/>
                <w:shd w:val="clear" w:color="auto" w:fill="FFFFFF"/>
              </w:rPr>
              <w:t>громаді</w:t>
            </w:r>
            <w:proofErr w:type="spellEnd"/>
            <w:r w:rsidRPr="000B0170">
              <w:rPr>
                <w:bdr w:val="none" w:sz="0" w:space="0" w:color="auto" w:frame="1"/>
                <w:shd w:val="clear" w:color="auto" w:fill="FFFFFF"/>
              </w:rPr>
              <w:t>.</w:t>
            </w:r>
          </w:p>
          <w:p w:rsidR="00C9062A" w:rsidRPr="000B0170" w:rsidRDefault="00C9062A" w:rsidP="00CC525A">
            <w:r w:rsidRPr="000B0170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>Протягом року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КУ «Центр надання соціальних послуг»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  <w:p w:rsidR="00C9062A" w:rsidRPr="000B0170" w:rsidRDefault="00C9062A" w:rsidP="00CC525A">
            <w:pPr>
              <w:jc w:val="both"/>
              <w:rPr>
                <w:lang w:val="uk-UA" w:eastAsia="en-US"/>
              </w:rPr>
            </w:pPr>
            <w:r w:rsidRPr="000B0170">
              <w:rPr>
                <w:lang w:val="uk-UA" w:eastAsia="en-US"/>
              </w:rPr>
              <w:t xml:space="preserve">Відділ соціального захисту населення </w:t>
            </w:r>
            <w:proofErr w:type="spellStart"/>
            <w:r w:rsidRPr="000B0170">
              <w:rPr>
                <w:lang w:val="uk-UA" w:eastAsia="en-US"/>
              </w:rPr>
              <w:t>Савранської</w:t>
            </w:r>
            <w:proofErr w:type="spellEnd"/>
            <w:r w:rsidRPr="000B0170">
              <w:rPr>
                <w:lang w:val="uk-UA" w:eastAsia="en-US"/>
              </w:rPr>
              <w:t xml:space="preserve"> селищної ради</w:t>
            </w:r>
          </w:p>
        </w:tc>
      </w:tr>
    </w:tbl>
    <w:p w:rsidR="00C9062A" w:rsidRPr="0055144A" w:rsidRDefault="00C9062A" w:rsidP="00C9062A">
      <w:pPr>
        <w:jc w:val="center"/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</w:t>
      </w:r>
    </w:p>
    <w:p w:rsidR="002F0361" w:rsidRDefault="002F0361" w:rsidP="00EC0385">
      <w:pPr>
        <w:jc w:val="center"/>
        <w:rPr>
          <w:sz w:val="28"/>
          <w:lang w:val="uk-UA"/>
        </w:rPr>
      </w:pPr>
    </w:p>
    <w:p w:rsidR="000F4524" w:rsidRDefault="000F4524" w:rsidP="000F4524">
      <w:pPr>
        <w:tabs>
          <w:tab w:val="left" w:pos="315"/>
          <w:tab w:val="center" w:pos="4677"/>
        </w:tabs>
        <w:rPr>
          <w:lang w:val="uk-UA"/>
        </w:rPr>
      </w:pPr>
      <w:r>
        <w:rPr>
          <w:sz w:val="28"/>
          <w:lang w:val="uk-UA"/>
        </w:rPr>
        <w:tab/>
      </w:r>
      <w:r w:rsidRPr="000F4524">
        <w:rPr>
          <w:lang w:val="uk-UA"/>
        </w:rPr>
        <w:t>Начальник відділу соціального захисту населення</w:t>
      </w:r>
      <w:r>
        <w:rPr>
          <w:lang w:val="uk-UA"/>
        </w:rPr>
        <w:t xml:space="preserve"> </w:t>
      </w:r>
    </w:p>
    <w:p w:rsidR="00B818AA" w:rsidRDefault="000F4524" w:rsidP="000B0170">
      <w:pPr>
        <w:tabs>
          <w:tab w:val="left" w:pos="315"/>
          <w:tab w:val="center" w:pos="4677"/>
        </w:tabs>
        <w:rPr>
          <w:sz w:val="28"/>
          <w:lang w:val="uk-UA"/>
        </w:rPr>
      </w:pPr>
      <w:r>
        <w:rPr>
          <w:lang w:val="uk-UA"/>
        </w:rPr>
        <w:t xml:space="preserve">     </w:t>
      </w:r>
      <w:proofErr w:type="spellStart"/>
      <w:r>
        <w:rPr>
          <w:lang w:val="uk-UA"/>
        </w:rPr>
        <w:t>Савранської</w:t>
      </w:r>
      <w:proofErr w:type="spellEnd"/>
      <w:r>
        <w:rPr>
          <w:lang w:val="uk-UA"/>
        </w:rPr>
        <w:t xml:space="preserve">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Людмила ВОРОБЙОВА</w:t>
      </w:r>
      <w:r w:rsidR="000B0170">
        <w:rPr>
          <w:lang w:val="uk-UA"/>
        </w:rPr>
        <w:t xml:space="preserve"> </w:t>
      </w:r>
    </w:p>
    <w:sectPr w:rsidR="00B818AA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3C31"/>
    <w:multiLevelType w:val="hybridMultilevel"/>
    <w:tmpl w:val="59989FF2"/>
    <w:lvl w:ilvl="0" w:tplc="041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>
    <w:nsid w:val="23CA4357"/>
    <w:multiLevelType w:val="hybridMultilevel"/>
    <w:tmpl w:val="C87A8CEA"/>
    <w:lvl w:ilvl="0" w:tplc="8B581012">
      <w:start w:val="4"/>
      <w:numFmt w:val="bullet"/>
      <w:lvlText w:val="-"/>
      <w:lvlJc w:val="left"/>
      <w:pPr>
        <w:ind w:left="342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abstractNum w:abstractNumId="2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10A2A"/>
    <w:rsid w:val="000617C0"/>
    <w:rsid w:val="000B0170"/>
    <w:rsid w:val="000F3DB5"/>
    <w:rsid w:val="000F4524"/>
    <w:rsid w:val="000F5F77"/>
    <w:rsid w:val="000F6740"/>
    <w:rsid w:val="000F7D14"/>
    <w:rsid w:val="0011071B"/>
    <w:rsid w:val="001208D5"/>
    <w:rsid w:val="0012370E"/>
    <w:rsid w:val="00150A4A"/>
    <w:rsid w:val="00162DF1"/>
    <w:rsid w:val="001B6345"/>
    <w:rsid w:val="001D01D5"/>
    <w:rsid w:val="00202640"/>
    <w:rsid w:val="002032FC"/>
    <w:rsid w:val="002274C3"/>
    <w:rsid w:val="00231298"/>
    <w:rsid w:val="0023488E"/>
    <w:rsid w:val="00272605"/>
    <w:rsid w:val="00281C0A"/>
    <w:rsid w:val="002823FB"/>
    <w:rsid w:val="002A00BD"/>
    <w:rsid w:val="002F0307"/>
    <w:rsid w:val="002F0361"/>
    <w:rsid w:val="002F4970"/>
    <w:rsid w:val="00304477"/>
    <w:rsid w:val="0030790F"/>
    <w:rsid w:val="0032063D"/>
    <w:rsid w:val="00320667"/>
    <w:rsid w:val="00336C9B"/>
    <w:rsid w:val="00355974"/>
    <w:rsid w:val="0035672C"/>
    <w:rsid w:val="003A6AF7"/>
    <w:rsid w:val="003B3E63"/>
    <w:rsid w:val="003C701A"/>
    <w:rsid w:val="003D21B9"/>
    <w:rsid w:val="00401886"/>
    <w:rsid w:val="00412B84"/>
    <w:rsid w:val="0041708B"/>
    <w:rsid w:val="00422CB7"/>
    <w:rsid w:val="004342B0"/>
    <w:rsid w:val="004411C6"/>
    <w:rsid w:val="00441958"/>
    <w:rsid w:val="00445765"/>
    <w:rsid w:val="0045161B"/>
    <w:rsid w:val="00451AEA"/>
    <w:rsid w:val="00451C20"/>
    <w:rsid w:val="00477990"/>
    <w:rsid w:val="004C588E"/>
    <w:rsid w:val="004C632B"/>
    <w:rsid w:val="004D2B35"/>
    <w:rsid w:val="004D5239"/>
    <w:rsid w:val="00527007"/>
    <w:rsid w:val="005413EE"/>
    <w:rsid w:val="00541DD3"/>
    <w:rsid w:val="0058159E"/>
    <w:rsid w:val="005824CA"/>
    <w:rsid w:val="00583FDB"/>
    <w:rsid w:val="0059765B"/>
    <w:rsid w:val="005D7E82"/>
    <w:rsid w:val="005E0458"/>
    <w:rsid w:val="00661026"/>
    <w:rsid w:val="006625F3"/>
    <w:rsid w:val="006920FB"/>
    <w:rsid w:val="006A1B63"/>
    <w:rsid w:val="006B0C5C"/>
    <w:rsid w:val="006C75A6"/>
    <w:rsid w:val="006E2AA1"/>
    <w:rsid w:val="006E705F"/>
    <w:rsid w:val="007109C3"/>
    <w:rsid w:val="007303D7"/>
    <w:rsid w:val="00744B3A"/>
    <w:rsid w:val="00746915"/>
    <w:rsid w:val="007571A7"/>
    <w:rsid w:val="00785B37"/>
    <w:rsid w:val="007D72D3"/>
    <w:rsid w:val="00810D1D"/>
    <w:rsid w:val="00840324"/>
    <w:rsid w:val="00875807"/>
    <w:rsid w:val="0088688F"/>
    <w:rsid w:val="00904B7D"/>
    <w:rsid w:val="00906FF9"/>
    <w:rsid w:val="00932688"/>
    <w:rsid w:val="00952CC7"/>
    <w:rsid w:val="00953CCB"/>
    <w:rsid w:val="00961C76"/>
    <w:rsid w:val="00962EC6"/>
    <w:rsid w:val="00975DEB"/>
    <w:rsid w:val="009C5308"/>
    <w:rsid w:val="009E388B"/>
    <w:rsid w:val="00A11512"/>
    <w:rsid w:val="00A17D1B"/>
    <w:rsid w:val="00A26E29"/>
    <w:rsid w:val="00A35504"/>
    <w:rsid w:val="00A70F88"/>
    <w:rsid w:val="00A74B84"/>
    <w:rsid w:val="00A74D78"/>
    <w:rsid w:val="00A77A26"/>
    <w:rsid w:val="00A8430A"/>
    <w:rsid w:val="00A95F3A"/>
    <w:rsid w:val="00A97685"/>
    <w:rsid w:val="00AA447E"/>
    <w:rsid w:val="00AC296A"/>
    <w:rsid w:val="00AE3292"/>
    <w:rsid w:val="00AE4269"/>
    <w:rsid w:val="00AF69EA"/>
    <w:rsid w:val="00B01AB2"/>
    <w:rsid w:val="00B14E00"/>
    <w:rsid w:val="00B37F0C"/>
    <w:rsid w:val="00B41DF0"/>
    <w:rsid w:val="00B5378B"/>
    <w:rsid w:val="00B80894"/>
    <w:rsid w:val="00B818AA"/>
    <w:rsid w:val="00B8657D"/>
    <w:rsid w:val="00B9184C"/>
    <w:rsid w:val="00BA534C"/>
    <w:rsid w:val="00BA66D8"/>
    <w:rsid w:val="00BD1334"/>
    <w:rsid w:val="00BD6D38"/>
    <w:rsid w:val="00C058C4"/>
    <w:rsid w:val="00C10708"/>
    <w:rsid w:val="00C11C34"/>
    <w:rsid w:val="00C329D7"/>
    <w:rsid w:val="00C614EF"/>
    <w:rsid w:val="00C65CB6"/>
    <w:rsid w:val="00C8273E"/>
    <w:rsid w:val="00C9062A"/>
    <w:rsid w:val="00CB1A77"/>
    <w:rsid w:val="00CD321F"/>
    <w:rsid w:val="00D20056"/>
    <w:rsid w:val="00D321EC"/>
    <w:rsid w:val="00D566F6"/>
    <w:rsid w:val="00D56702"/>
    <w:rsid w:val="00D56CE7"/>
    <w:rsid w:val="00D83D0D"/>
    <w:rsid w:val="00DA2418"/>
    <w:rsid w:val="00DA3AC4"/>
    <w:rsid w:val="00DB1DB6"/>
    <w:rsid w:val="00DE0DE2"/>
    <w:rsid w:val="00DE7E92"/>
    <w:rsid w:val="00E2284A"/>
    <w:rsid w:val="00E37F5B"/>
    <w:rsid w:val="00E4057F"/>
    <w:rsid w:val="00E60197"/>
    <w:rsid w:val="00E6711B"/>
    <w:rsid w:val="00E743CF"/>
    <w:rsid w:val="00E915BD"/>
    <w:rsid w:val="00EC0385"/>
    <w:rsid w:val="00EE7CA1"/>
    <w:rsid w:val="00F05C90"/>
    <w:rsid w:val="00F10E30"/>
    <w:rsid w:val="00F24C10"/>
    <w:rsid w:val="00F358B7"/>
    <w:rsid w:val="00F3798B"/>
    <w:rsid w:val="00F47BE7"/>
    <w:rsid w:val="00F56D08"/>
    <w:rsid w:val="00F63714"/>
    <w:rsid w:val="00F65D09"/>
    <w:rsid w:val="00F71B3B"/>
    <w:rsid w:val="00F82874"/>
    <w:rsid w:val="00FA7EA9"/>
    <w:rsid w:val="00FB0FE2"/>
    <w:rsid w:val="00FC65A3"/>
    <w:rsid w:val="00FD28C6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F43EB-40E1-484C-B0C3-77C30AD4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uiPriority w:val="99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B80894"/>
    <w:pPr>
      <w:spacing w:before="100" w:beforeAutospacing="1" w:after="100" w:afterAutospacing="1"/>
    </w:pPr>
    <w:rPr>
      <w:rFonts w:eastAsia="Times New Roman"/>
    </w:rPr>
  </w:style>
  <w:style w:type="paragraph" w:styleId="a8">
    <w:name w:val="Balloon Text"/>
    <w:basedOn w:val="a"/>
    <w:link w:val="a9"/>
    <w:uiPriority w:val="99"/>
    <w:semiHidden/>
    <w:unhideWhenUsed/>
    <w:rsid w:val="0052700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2700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BC886-390A-4E61-935E-CC76EADC9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824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User1</cp:lastModifiedBy>
  <cp:revision>92</cp:revision>
  <cp:lastPrinted>2022-06-13T08:46:00Z</cp:lastPrinted>
  <dcterms:created xsi:type="dcterms:W3CDTF">2021-01-16T13:08:00Z</dcterms:created>
  <dcterms:modified xsi:type="dcterms:W3CDTF">2022-06-13T08:46:00Z</dcterms:modified>
</cp:coreProperties>
</file>