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9160E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   </w:t>
      </w:r>
    </w:p>
    <w:p w14:paraId="123FD31B" w14:textId="77777777" w:rsidR="007F6F48" w:rsidRPr="007F6F48" w:rsidRDefault="007F6F48" w:rsidP="00A472ED">
      <w:pPr>
        <w:spacing w:after="0"/>
        <w:jc w:val="both"/>
        <w:outlineLvl w:val="0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</w:t>
      </w:r>
      <w:r w:rsidR="00A472ED">
        <w:rPr>
          <w:rFonts w:ascii="Times New Roman" w:hAnsi="Times New Roman" w:cs="Times New Roman"/>
          <w:sz w:val="32"/>
          <w:szCs w:val="32"/>
          <w:lang w:val="uk-UA"/>
        </w:rPr>
        <w:t xml:space="preserve">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E8573A" w:rsidRPr="007F6F48"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Звіт </w:t>
      </w:r>
    </w:p>
    <w:p w14:paraId="3592793E" w14:textId="77777777" w:rsidR="00E8573A" w:rsidRDefault="007F6F48" w:rsidP="00A472ED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</w:t>
      </w:r>
      <w:r w:rsidR="00A472ED"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="00E8573A">
        <w:rPr>
          <w:rFonts w:ascii="Times New Roman" w:hAnsi="Times New Roman" w:cs="Times New Roman"/>
          <w:sz w:val="32"/>
          <w:szCs w:val="32"/>
          <w:lang w:val="uk-UA"/>
        </w:rPr>
        <w:t xml:space="preserve">про роботу </w:t>
      </w:r>
    </w:p>
    <w:p w14:paraId="4F420F79" w14:textId="77777777" w:rsidR="00E8573A" w:rsidRDefault="00A472ED" w:rsidP="00A472ED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 w:rsidR="00E8573A">
        <w:rPr>
          <w:rFonts w:ascii="Times New Roman" w:hAnsi="Times New Roman" w:cs="Times New Roman"/>
          <w:sz w:val="32"/>
          <w:szCs w:val="32"/>
          <w:lang w:val="uk-UA"/>
        </w:rPr>
        <w:t xml:space="preserve">старости Полянецького </w:t>
      </w:r>
      <w:proofErr w:type="spellStart"/>
      <w:r w:rsidR="00E8573A">
        <w:rPr>
          <w:rFonts w:ascii="Times New Roman" w:hAnsi="Times New Roman" w:cs="Times New Roman"/>
          <w:sz w:val="32"/>
          <w:szCs w:val="32"/>
          <w:lang w:val="uk-UA"/>
        </w:rPr>
        <w:t>старост</w:t>
      </w:r>
      <w:r w:rsidR="007F6F48">
        <w:rPr>
          <w:rFonts w:ascii="Times New Roman" w:hAnsi="Times New Roman" w:cs="Times New Roman"/>
          <w:sz w:val="32"/>
          <w:szCs w:val="32"/>
          <w:lang w:val="uk-UA"/>
        </w:rPr>
        <w:t>инського</w:t>
      </w:r>
      <w:proofErr w:type="spellEnd"/>
      <w:r w:rsidR="007F6F48">
        <w:rPr>
          <w:rFonts w:ascii="Times New Roman" w:hAnsi="Times New Roman" w:cs="Times New Roman"/>
          <w:sz w:val="32"/>
          <w:szCs w:val="32"/>
          <w:lang w:val="uk-UA"/>
        </w:rPr>
        <w:t xml:space="preserve"> округу</w:t>
      </w:r>
    </w:p>
    <w:p w14:paraId="34586787" w14:textId="77777777" w:rsidR="00E8573A" w:rsidRDefault="007F6F48" w:rsidP="00A472ED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</w:t>
      </w:r>
      <w:r w:rsidR="00A472ED">
        <w:rPr>
          <w:rFonts w:ascii="Times New Roman" w:hAnsi="Times New Roman" w:cs="Times New Roman"/>
          <w:sz w:val="32"/>
          <w:szCs w:val="32"/>
          <w:lang w:val="uk-UA"/>
        </w:rPr>
        <w:t xml:space="preserve">           </w:t>
      </w:r>
      <w:r w:rsidR="00E8573A">
        <w:rPr>
          <w:rFonts w:ascii="Times New Roman" w:hAnsi="Times New Roman" w:cs="Times New Roman"/>
          <w:sz w:val="32"/>
          <w:szCs w:val="32"/>
          <w:lang w:val="uk-UA"/>
        </w:rPr>
        <w:t xml:space="preserve"> за 202</w:t>
      </w:r>
      <w:r w:rsidR="008548BA">
        <w:rPr>
          <w:rFonts w:ascii="Times New Roman" w:hAnsi="Times New Roman" w:cs="Times New Roman"/>
          <w:sz w:val="32"/>
          <w:szCs w:val="32"/>
          <w:lang w:val="uk-UA"/>
        </w:rPr>
        <w:t>2</w:t>
      </w:r>
      <w:r w:rsidR="00E8573A">
        <w:rPr>
          <w:rFonts w:ascii="Times New Roman" w:hAnsi="Times New Roman" w:cs="Times New Roman"/>
          <w:sz w:val="32"/>
          <w:szCs w:val="32"/>
          <w:lang w:val="uk-UA"/>
        </w:rPr>
        <w:t>рік.</w:t>
      </w:r>
    </w:p>
    <w:p w14:paraId="3E888654" w14:textId="77777777" w:rsidR="00E8573A" w:rsidRDefault="00E8573A" w:rsidP="00A472ED">
      <w:pPr>
        <w:spacing w:after="0"/>
        <w:jc w:val="both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169607A7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складу Полянецького старостату входить 4 населених пункти: с. Полянецьке, Глибочок, Остр</w:t>
      </w:r>
      <w:r w:rsidR="008548B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вка, Квітка</w:t>
      </w:r>
      <w:r w:rsidR="00FA162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яких нараховується 950 домогосподарств.</w:t>
      </w:r>
    </w:p>
    <w:p w14:paraId="14B061EB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Площа сільської ради складає 6007 га. Населення сільської ради на 01.01.202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F6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року – 8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9 чол. З них: працездатних 453 чол., 276 пенсіонери, молодь</w:t>
      </w:r>
      <w:r w:rsidR="00026F73">
        <w:rPr>
          <w:rFonts w:ascii="Times New Roman" w:hAnsi="Times New Roman" w:cs="Times New Roman"/>
          <w:sz w:val="28"/>
          <w:szCs w:val="28"/>
          <w:lang w:val="uk-UA"/>
        </w:rPr>
        <w:t xml:space="preserve"> до 18 років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124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числі:</w:t>
      </w:r>
    </w:p>
    <w:p w14:paraId="4DA93C74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Полянецьке – 7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7080FDF0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Глибочок   - 9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1F9ACB30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Островка     - 2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чол..</w:t>
      </w:r>
    </w:p>
    <w:p w14:paraId="1071B29A" w14:textId="77777777" w:rsidR="00E8573A" w:rsidRDefault="00E8573A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території старостату проживає</w:t>
      </w:r>
      <w:r w:rsidR="007F6F4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багатодітних сімей, в яких виховується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дітей, 2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малозабезпечених сімей,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матерів одиначок, які виховують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47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дітей.  У 1 будинку сімейного типу  виховуються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026F73">
        <w:rPr>
          <w:rFonts w:ascii="Times New Roman" w:hAnsi="Times New Roman" w:cs="Times New Roman"/>
          <w:sz w:val="28"/>
          <w:szCs w:val="28"/>
          <w:lang w:val="uk-UA"/>
        </w:rPr>
        <w:t>-сиріт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 під опікою.</w:t>
      </w:r>
    </w:p>
    <w:p w14:paraId="74DD8054" w14:textId="77777777" w:rsidR="00E8573A" w:rsidRDefault="00E8573A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 202</w:t>
      </w:r>
      <w:r w:rsidR="00026F7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році народилось   3 дітей , померло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людини.</w:t>
      </w:r>
    </w:p>
    <w:p w14:paraId="7091142B" w14:textId="77777777" w:rsidR="00E8573A" w:rsidRDefault="00E8573A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старостату функціонує:</w:t>
      </w:r>
    </w:p>
    <w:p w14:paraId="08BFA6FE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- 2 агроформування</w:t>
      </w:r>
      <w:r w:rsidR="007F6F4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ТДВ АПК «Саврань» та ПП «Добробут»;</w:t>
      </w:r>
    </w:p>
    <w:p w14:paraId="3B760B02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- 2 заклади медицини: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амбулаторія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ФАП;</w:t>
      </w:r>
    </w:p>
    <w:p w14:paraId="3A911010" w14:textId="77777777" w:rsidR="00A472ED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- 2 заклади культури: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клуб.</w:t>
      </w:r>
    </w:p>
    <w:p w14:paraId="6A220276" w14:textId="77777777" w:rsidR="00A472ED" w:rsidRDefault="00A472ED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C5621A" w14:textId="77777777" w:rsidR="00A472ED" w:rsidRDefault="00E8573A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с. Полянецьке  працює сільська бібліотека;</w:t>
      </w:r>
    </w:p>
    <w:p w14:paraId="7051553C" w14:textId="77777777" w:rsidR="00A472ED" w:rsidRDefault="00A472ED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3FDE2C" w14:textId="77777777" w:rsidR="00FA162C" w:rsidRDefault="00A472ED" w:rsidP="00A472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131</w:t>
      </w:r>
      <w:r w:rsidR="00985CE0">
        <w:rPr>
          <w:rFonts w:ascii="Times New Roman" w:hAnsi="Times New Roman" w:cs="Times New Roman"/>
          <w:sz w:val="28"/>
          <w:szCs w:val="28"/>
          <w:lang w:val="uk-UA"/>
        </w:rPr>
        <w:t xml:space="preserve"> жителя старостату являються одноосібниками.</w:t>
      </w:r>
    </w:p>
    <w:p w14:paraId="5C3B3618" w14:textId="77777777" w:rsidR="00A472ED" w:rsidRDefault="00A472ED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971726" w14:textId="77777777" w:rsidR="00E8573A" w:rsidRDefault="00E8573A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освіти, в якому навчається 10</w:t>
      </w:r>
      <w:r w:rsidR="008548BA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дітей, а в дошкільному підрозділі даного закладу загальної середньої освіти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виховується  15 малят.</w:t>
      </w:r>
    </w:p>
    <w:p w14:paraId="4D60043D" w14:textId="77777777" w:rsidR="00A472ED" w:rsidRDefault="00A472ED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8F8687" w14:textId="77777777" w:rsidR="00A472ED" w:rsidRDefault="00A472ED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28D83C" w14:textId="77777777" w:rsidR="00A472ED" w:rsidRDefault="00A472ED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FC64EB" w14:textId="77777777" w:rsidR="00EF14DD" w:rsidRDefault="00026F73" w:rsidP="00A472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Із початку вторгнення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312C">
        <w:rPr>
          <w:rFonts w:ascii="Times New Roman" w:hAnsi="Times New Roman" w:cs="Times New Roman"/>
          <w:sz w:val="28"/>
          <w:szCs w:val="28"/>
          <w:lang w:val="uk-UA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Україну </w:t>
      </w:r>
      <w:proofErr w:type="spellStart"/>
      <w:r w:rsidR="00FF4F92"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 w:rsidR="00FF4F92">
        <w:rPr>
          <w:rFonts w:ascii="Times New Roman" w:hAnsi="Times New Roman" w:cs="Times New Roman"/>
          <w:sz w:val="28"/>
          <w:szCs w:val="28"/>
          <w:lang w:val="uk-UA"/>
        </w:rPr>
        <w:t xml:space="preserve"> старостат активно включився </w:t>
      </w:r>
      <w:r w:rsidR="00AD62F2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FF4F92">
        <w:rPr>
          <w:rFonts w:ascii="Times New Roman" w:hAnsi="Times New Roman" w:cs="Times New Roman"/>
          <w:sz w:val="28"/>
          <w:szCs w:val="28"/>
          <w:lang w:val="uk-UA"/>
        </w:rPr>
        <w:t xml:space="preserve"> заходів </w:t>
      </w:r>
      <w:r w:rsidR="00E30656">
        <w:rPr>
          <w:rFonts w:ascii="Times New Roman" w:hAnsi="Times New Roman" w:cs="Times New Roman"/>
          <w:sz w:val="28"/>
          <w:szCs w:val="28"/>
          <w:lang w:val="uk-UA"/>
        </w:rPr>
        <w:t>передбачених введенням військового стану. Був організований збір продуктів для потреб ВСУ. Жителі старостату неодноразово залучались до переробки продукції на консерв</w:t>
      </w:r>
      <w:r w:rsidR="00EF14DD">
        <w:rPr>
          <w:rFonts w:ascii="Times New Roman" w:hAnsi="Times New Roman" w:cs="Times New Roman"/>
          <w:sz w:val="28"/>
          <w:szCs w:val="28"/>
          <w:lang w:val="uk-UA"/>
        </w:rPr>
        <w:t xml:space="preserve">и,а в місцеві школі було організовано плетіння </w:t>
      </w:r>
      <w:proofErr w:type="spellStart"/>
      <w:r w:rsidR="00EF14DD">
        <w:rPr>
          <w:rFonts w:ascii="Times New Roman" w:hAnsi="Times New Roman" w:cs="Times New Roman"/>
          <w:sz w:val="28"/>
          <w:szCs w:val="28"/>
          <w:lang w:val="uk-UA"/>
        </w:rPr>
        <w:t>масксіток</w:t>
      </w:r>
      <w:proofErr w:type="spellEnd"/>
      <w:r w:rsidR="00EF14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0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DD">
        <w:rPr>
          <w:rFonts w:ascii="Times New Roman" w:hAnsi="Times New Roman" w:cs="Times New Roman"/>
          <w:sz w:val="28"/>
          <w:szCs w:val="28"/>
          <w:lang w:val="uk-UA"/>
        </w:rPr>
        <w:t xml:space="preserve">в шкільній столові було організовано випікання солодощів для </w:t>
      </w:r>
      <w:r w:rsidR="00A472ED">
        <w:rPr>
          <w:rFonts w:ascii="Times New Roman" w:hAnsi="Times New Roman" w:cs="Times New Roman"/>
          <w:sz w:val="28"/>
          <w:szCs w:val="28"/>
          <w:lang w:val="uk-UA"/>
        </w:rPr>
        <w:t>наших воїнів</w:t>
      </w:r>
      <w:r w:rsidR="00EF14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B84D29" w14:textId="77777777" w:rsidR="00026F73" w:rsidRDefault="00EF14DD" w:rsidP="00E85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65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D6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F73">
        <w:rPr>
          <w:rFonts w:ascii="Times New Roman" w:hAnsi="Times New Roman" w:cs="Times New Roman"/>
          <w:sz w:val="28"/>
          <w:szCs w:val="28"/>
          <w:lang w:val="uk-UA"/>
        </w:rPr>
        <w:t xml:space="preserve">старостату </w:t>
      </w:r>
      <w:r w:rsidR="00AD62F2">
        <w:rPr>
          <w:rFonts w:ascii="Times New Roman" w:hAnsi="Times New Roman" w:cs="Times New Roman"/>
          <w:sz w:val="28"/>
          <w:szCs w:val="28"/>
          <w:lang w:val="uk-UA"/>
        </w:rPr>
        <w:t>звернулося 78 чоловік для взяття на облік,як внутрішньо переміщені особи. Старостат всіляко сприяв в розміщенні та в забезпеченні продуктовими наборами та іншими допомогами переміщен</w:t>
      </w:r>
      <w:r>
        <w:rPr>
          <w:rFonts w:ascii="Times New Roman" w:hAnsi="Times New Roman" w:cs="Times New Roman"/>
          <w:sz w:val="28"/>
          <w:szCs w:val="28"/>
          <w:lang w:val="uk-UA"/>
        </w:rPr>
        <w:t>их громадян.</w:t>
      </w:r>
      <w:r w:rsidR="00AD62F2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проводиться моніторинг переміщення даної категорії громадян.</w:t>
      </w:r>
    </w:p>
    <w:p w14:paraId="4B74E3CD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</w:p>
    <w:p w14:paraId="5E541B5E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своїй роботі працівники старостату керуються Конституцією та законами України, указами Президента України, Кабінету Міністрів України, Регламенту селищної ради, Регламенту виконавчого комітету, Положенням  про старосту сіл Савранської селищної ради. </w:t>
      </w:r>
    </w:p>
    <w:p w14:paraId="5BAAD491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43A99C56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Староста Полянецького старостату постійно бере участь в пленарних засіданнях селищної ради та виконавчого комітету, приймає активну участь в обговоренні питань пов’язаних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 відповідною територією.</w:t>
      </w:r>
    </w:p>
    <w:p w14:paraId="5CDF6B07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0219D8F1" w14:textId="77777777" w:rsidR="00E8573A" w:rsidRDefault="00E8573A" w:rsidP="00E8573A">
      <w:pPr>
        <w:tabs>
          <w:tab w:val="left" w:pos="750"/>
        </w:tabs>
        <w:spacing w:after="0"/>
        <w:ind w:left="-284" w:firstLine="284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Старостою ведеться прийом громадян згідно з визначеним графіком. За звітний період </w:t>
      </w:r>
      <w:r w:rsidR="00FA162C">
        <w:rPr>
          <w:rFonts w:ascii="Times New Roman" w:eastAsia="MS Mincho" w:hAnsi="Times New Roman" w:cs="Times New Roman"/>
          <w:sz w:val="28"/>
          <w:szCs w:val="28"/>
          <w:lang w:val="uk-UA"/>
        </w:rPr>
        <w:t>звернулося громадян-46 в тому числі:</w:t>
      </w:r>
    </w:p>
    <w:p w14:paraId="34A45085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с.Полянецьке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r w:rsidR="00FA162C">
        <w:rPr>
          <w:rFonts w:ascii="Times New Roman" w:eastAsia="MS Mincho" w:hAnsi="Times New Roman" w:cs="Times New Roman"/>
          <w:sz w:val="28"/>
          <w:szCs w:val="28"/>
          <w:lang w:val="uk-UA"/>
        </w:rPr>
        <w:t>39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громадян</w:t>
      </w:r>
    </w:p>
    <w:p w14:paraId="1EB1D649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Глубочок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-    </w:t>
      </w:r>
      <w:r w:rsidR="00FA162C">
        <w:rPr>
          <w:rFonts w:ascii="Times New Roman" w:eastAsia="MS Mincho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громадян</w:t>
      </w:r>
    </w:p>
    <w:p w14:paraId="27768271" w14:textId="77777777" w:rsidR="00E8573A" w:rsidRDefault="00E8573A" w:rsidP="00E8573A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с. Острівка  -     </w:t>
      </w:r>
      <w:r w:rsidR="00FA162C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2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громадян.                                                                                                                            </w:t>
      </w:r>
    </w:p>
    <w:p w14:paraId="0876ED50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Усім громадянам було надано відповідь в письмовій або усній формі в межах наданих старості повноважень. </w:t>
      </w:r>
    </w:p>
    <w:p w14:paraId="557ADBBF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За звітний період було прийнято заяв від мешканців сіл для передачі їх посадовим особам селищної ради:</w:t>
      </w:r>
    </w:p>
    <w:p w14:paraId="654D0560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Субсидія – 13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заяв</w:t>
      </w:r>
    </w:p>
    <w:p w14:paraId="56D42FA8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Пільги –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заяв</w:t>
      </w:r>
    </w:p>
    <w:p w14:paraId="25351C92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–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203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</w:p>
    <w:p w14:paraId="0195CD08" w14:textId="77777777" w:rsidR="00E8573A" w:rsidRDefault="00FA162C" w:rsidP="00FF4F92">
      <w:pPr>
        <w:tabs>
          <w:tab w:val="left" w:pos="750"/>
        </w:tabs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Принято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E8573A">
        <w:rPr>
          <w:rFonts w:ascii="Times New Roman" w:hAnsi="Times New Roman" w:cs="Times New Roman"/>
          <w:sz w:val="28"/>
          <w:szCs w:val="28"/>
          <w:lang w:val="uk-UA"/>
        </w:rPr>
        <w:t xml:space="preserve"> на видачу довідок про отримання допомоги – </w:t>
      </w:r>
      <w:r w:rsidR="00FF4F92">
        <w:rPr>
          <w:rFonts w:ascii="Times New Roman" w:hAnsi="Times New Roman" w:cs="Times New Roman"/>
          <w:sz w:val="28"/>
          <w:szCs w:val="28"/>
          <w:lang w:val="uk-UA"/>
        </w:rPr>
        <w:t>128</w:t>
      </w:r>
    </w:p>
    <w:p w14:paraId="6AE76406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49F53C42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перевірку та складено </w:t>
      </w:r>
      <w:r w:rsidR="0065312C">
        <w:rPr>
          <w:rFonts w:ascii="Times New Roman" w:hAnsi="Times New Roman" w:cs="Times New Roman"/>
          <w:sz w:val="28"/>
          <w:szCs w:val="28"/>
          <w:lang w:val="uk-UA"/>
        </w:rPr>
        <w:t>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актів обстеження матеріально – побутових умов та умов проживання сім’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ї для призначення субсидій та компенсаційних виплат.</w:t>
      </w:r>
    </w:p>
    <w:p w14:paraId="60157B94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3332C12C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lastRenderedPageBreak/>
        <w:t xml:space="preserve">Надаються різного роду довідки громадянам, всього було видано довідок – </w:t>
      </w:r>
      <w:r w:rsidR="0065312C">
        <w:rPr>
          <w:rFonts w:ascii="Times New Roman" w:eastAsia="MS Mincho" w:hAnsi="Times New Roman" w:cs="Times New Roman"/>
          <w:sz w:val="28"/>
          <w:szCs w:val="28"/>
          <w:lang w:val="uk-UA"/>
        </w:rPr>
        <w:t>433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шт. </w:t>
      </w:r>
    </w:p>
    <w:p w14:paraId="3D2977BF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7AE3AE27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Старостою вчинено 18 нотаріальних дій.</w:t>
      </w:r>
    </w:p>
    <w:p w14:paraId="0B9D1139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Посвідчено </w:t>
      </w:r>
      <w:r w:rsidR="007F6F48">
        <w:rPr>
          <w:rFonts w:ascii="Times New Roman" w:eastAsia="MS Mincho" w:hAnsi="Times New Roman" w:cs="Times New Roman"/>
          <w:sz w:val="28"/>
          <w:szCs w:val="28"/>
          <w:lang w:val="uk-UA"/>
        </w:rPr>
        <w:t>24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довіреност</w:t>
      </w:r>
      <w:r w:rsidR="007F6F48">
        <w:rPr>
          <w:rFonts w:ascii="Times New Roman" w:eastAsia="MS Mincho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</w:p>
    <w:p w14:paraId="23AA5F59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5A18902E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Постійно  здійснюється моніторинг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пропозицій жителів сіл</w:t>
      </w:r>
      <w:r w:rsidR="007F6F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питань соціального та культурного розвитку старостату,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стану довкілля та благоустрою населених пунктів.</w:t>
      </w:r>
    </w:p>
    <w:p w14:paraId="7B600D0C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За звітний період було ліквідовано 6 стихійних сміттєзвалищ, підгорнуто сміттєзвалище в с. Полянецьке.  Прибрані всі кладовища від сміття, постійно ведеться догляд за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безхозними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могилами. Приведені в належний стан всі під’їзд</w:t>
      </w:r>
      <w:r w:rsidR="008548BA">
        <w:rPr>
          <w:rFonts w:ascii="Times New Roman" w:eastAsia="MS Mincho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до всіх сіл. Прибрані території біля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безхозних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домогосподарств. </w:t>
      </w:r>
    </w:p>
    <w:p w14:paraId="2EE18B7B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Робітником по благоустрою постійно </w:t>
      </w:r>
      <w:proofErr w:type="spellStart"/>
      <w:r w:rsidR="008548BA">
        <w:rPr>
          <w:rFonts w:ascii="Times New Roman" w:eastAsia="MS Mincho" w:hAnsi="Times New Roman" w:cs="Times New Roman"/>
          <w:sz w:val="28"/>
          <w:szCs w:val="28"/>
          <w:lang w:val="uk-UA"/>
        </w:rPr>
        <w:t>прводилися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обкоси узбіч доріг та територій комунальних установ, знищення карантинних бур’янів. Завдяки нашим </w:t>
      </w:r>
      <w:r w:rsidR="00FF4F92">
        <w:rPr>
          <w:rFonts w:ascii="Times New Roman" w:eastAsia="MS Mincho" w:hAnsi="Times New Roman" w:cs="Times New Roman"/>
          <w:sz w:val="28"/>
          <w:szCs w:val="28"/>
          <w:lang w:val="uk-UA"/>
        </w:rPr>
        <w:t>жителям, які мають змогу надати техніку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в селах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округу розгортається сніг та вивозиться сміття.</w:t>
      </w:r>
    </w:p>
    <w:p w14:paraId="1DB0CCEB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Постійно відслідковувався рух земельних ділянок. Проводилась активна робота по оповіщенню громадян  про своєчасну сплату земельного податку.</w:t>
      </w:r>
    </w:p>
    <w:p w14:paraId="22B2280B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27B6EB37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Відслідковується криміногенна ситуація на підвідомчій території. По питаннях безпеки громадян староста завжди співпрацює з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правохоронними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органами.</w:t>
      </w:r>
    </w:p>
    <w:p w14:paraId="2F6A5FD1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1EEAAFAB" w14:textId="77777777" w:rsidR="00E8573A" w:rsidRDefault="00E8573A" w:rsidP="00E8573A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За звітний період всі доручення селищної ради та виконавчого комітету були виконані.</w:t>
      </w:r>
    </w:p>
    <w:p w14:paraId="2C61E553" w14:textId="77777777" w:rsidR="00E8573A" w:rsidRDefault="00E8573A" w:rsidP="00E8573A">
      <w:pPr>
        <w:tabs>
          <w:tab w:val="left" w:pos="750"/>
        </w:tabs>
        <w:spacing w:after="0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42A76F74" w14:textId="77777777" w:rsidR="00E8573A" w:rsidRDefault="00E8573A" w:rsidP="00E8573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Всі офіційні документи надійно зберігаються. Діловодство та облік проводяться згідно з правилами.</w:t>
      </w:r>
    </w:p>
    <w:p w14:paraId="2C6B87DD" w14:textId="77777777" w:rsidR="00E8573A" w:rsidRDefault="00E8573A" w:rsidP="00E857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47F124" w14:textId="77777777" w:rsidR="00E8573A" w:rsidRDefault="00E8573A" w:rsidP="00E857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FAD356" w14:textId="77777777" w:rsidR="00FA162C" w:rsidRDefault="00E8573A" w:rsidP="00E857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Староста Полянецького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</w:t>
      </w:r>
      <w:r w:rsidR="00FA162C">
        <w:rPr>
          <w:rFonts w:ascii="Times New Roman" w:hAnsi="Times New Roman" w:cs="Times New Roman"/>
          <w:sz w:val="28"/>
          <w:szCs w:val="28"/>
          <w:lang w:val="uk-UA"/>
        </w:rPr>
        <w:t>инського</w:t>
      </w:r>
      <w:proofErr w:type="spellEnd"/>
    </w:p>
    <w:p w14:paraId="1F8A5B3E" w14:textId="77777777" w:rsidR="00E8573A" w:rsidRDefault="00FA162C" w:rsidP="00E857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округу</w:t>
      </w:r>
      <w:r w:rsidR="00E857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E8573A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 ДЕНИСЮК</w:t>
      </w:r>
    </w:p>
    <w:p w14:paraId="19DB1A90" w14:textId="77777777" w:rsidR="00F37918" w:rsidRDefault="00F37918"/>
    <w:sectPr w:rsidR="00F3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F2"/>
    <w:rsid w:val="00026F73"/>
    <w:rsid w:val="000F0A22"/>
    <w:rsid w:val="0065312C"/>
    <w:rsid w:val="00664B5B"/>
    <w:rsid w:val="007F6F48"/>
    <w:rsid w:val="008548BA"/>
    <w:rsid w:val="00985CE0"/>
    <w:rsid w:val="00A472ED"/>
    <w:rsid w:val="00AD62F2"/>
    <w:rsid w:val="00B301F2"/>
    <w:rsid w:val="00E24024"/>
    <w:rsid w:val="00E30656"/>
    <w:rsid w:val="00E8573A"/>
    <w:rsid w:val="00EF14DD"/>
    <w:rsid w:val="00F37918"/>
    <w:rsid w:val="00FA162C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A016"/>
  <w15:docId w15:val="{5CAF6485-D521-4AA2-BDB5-8A6A4C63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2023-03-20T13:55:00Z</cp:lastPrinted>
  <dcterms:created xsi:type="dcterms:W3CDTF">2023-03-20T13:56:00Z</dcterms:created>
  <dcterms:modified xsi:type="dcterms:W3CDTF">2023-03-20T13:56:00Z</dcterms:modified>
</cp:coreProperties>
</file>