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>Результати голосування</w:t>
      </w:r>
    </w:p>
    <w:p>
      <w:pPr>
        <w:pStyle w:val="Normal"/>
        <w:jc w:val="center"/>
        <w:rPr>
          <w:b/>
          <w:b/>
        </w:rPr>
      </w:pPr>
      <w:r>
        <w:rPr>
          <w:b/>
          <w:lang w:val="uk-UA"/>
        </w:rPr>
        <w:t xml:space="preserve">ШОСТОЇ  (позачергової)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від 08.04.2021 року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tbl>
      <w:tblPr>
        <w:tblStyle w:val="a3"/>
        <w:tblW w:w="39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425"/>
        <w:gridCol w:w="426"/>
        <w:gridCol w:w="425"/>
        <w:gridCol w:w="426"/>
      </w:tblGrid>
      <w:tr>
        <w:trPr>
          <w:trHeight w:val="572" w:hRule="atLeast"/>
        </w:trPr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1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2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3</w:t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uk-UA" w:eastAsia="en-US" w:bidi="ar-SA"/>
              </w:rPr>
              <w:t>4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Асауляк Т.П.</w:t>
            </w:r>
          </w:p>
        </w:tc>
        <w:tc>
          <w:tcPr>
            <w:tcW w:w="425" w:type="dxa"/>
            <w:tcBorders/>
            <w:shd w:color="auto" w:fill="00B050" w:val="clear"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sz w:val="22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Бережок С.А.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Білоус В.Г.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 І.Г.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left"/>
              <w:rPr>
                <w:sz w:val="22"/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Бондаренко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color w:val="FFFFFF" w:themeColor="background1"/>
                <w:sz w:val="20"/>
                <w:szCs w:val="20"/>
                <w:lang w:val="uk-UA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Spacing"/>
              <w:widowControl/>
              <w:spacing w:before="0" w:after="0"/>
              <w:jc w:val="left"/>
              <w:rPr>
                <w:lang w:val="uk-U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Бондарчук В.Р.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Бринза О.Ю.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Буманська О.О.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Волошин О.А.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Герасимішина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Дужій С.Г.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Коровенко В.В.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МартиновськийГ.В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Мельничук В.М.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Населенко Є.О.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Паламарчук О.М.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Починок А.В.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Прокопенко Д.О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Пуга О.Л.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Самойлюк В.В.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  <w:tc>
          <w:tcPr>
            <w:tcW w:w="426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в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Сливка В.М.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Таранюк С.В.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Терлецький М.В.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Фіник В.І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Хапатнюковський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Чумак Л.О.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uk-UA" w:eastAsia="en-US" w:bidi="ar-SA"/>
              </w:rPr>
              <w:t>Шевченко О.В.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5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  <w:tc>
          <w:tcPr>
            <w:tcW w:w="426" w:type="dxa"/>
            <w:tcBorders/>
            <w:shd w:color="auto" w:fill="00B050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  <w:t>з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Умовні позначки: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green"/>
          <w:shd w:fill="92D050" w:val="clear"/>
          <w:lang w:val="uk-UA"/>
        </w:rPr>
        <w:t>з</w:t>
      </w:r>
      <w:r>
        <w:rPr>
          <w:b/>
          <w:lang w:val="uk-UA"/>
        </w:rPr>
        <w:t xml:space="preserve"> – «За»</w:t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highlight w:val="yellow"/>
          <w:lang w:val="uk-UA"/>
        </w:rPr>
        <w:t>п</w:t>
      </w:r>
      <w:r>
        <w:rPr>
          <w:b/>
          <w:lang w:val="uk-UA"/>
        </w:rPr>
        <w:t xml:space="preserve"> – «Проти»   </w:t>
      </w:r>
    </w:p>
    <w:p>
      <w:pPr>
        <w:pStyle w:val="Normal"/>
        <w:rPr>
          <w:b/>
          <w:b/>
          <w:lang w:val="uk-UA"/>
        </w:rPr>
      </w:pPr>
      <w:r>
        <w:rPr>
          <w:b/>
          <w:highlight w:val="cyan"/>
          <w:lang w:val="uk-UA"/>
        </w:rPr>
        <w:t>у</w:t>
      </w:r>
      <w:r>
        <w:rPr>
          <w:b/>
          <w:lang w:val="uk-UA"/>
        </w:rPr>
        <w:t xml:space="preserve"> – «Утримався»</w:t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>в - Відсутній на пленарному засіданні</w:t>
        <w:tab/>
        <w:tab/>
        <w:tab/>
        <w:tab/>
        <w:tab/>
        <w:tab/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Голова лічильної комісії __________  Олександр ШЕВЧЕНКО     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Секретар ________ Алла ПОЧИНОК  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  </w:t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0f6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locked/>
    <w:rsid w:val="00410f6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Style14"/>
    <w:uiPriority w:val="1"/>
    <w:qFormat/>
    <w:rsid w:val="00410f6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10f6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0f67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LibreOffice/7.3.3.2$Windows_X86_64 LibreOffice_project/d1d0ea68f081ee2800a922cac8f79445e4603348</Application>
  <AppVersion>15.0000</AppVersion>
  <Pages>2</Pages>
  <Words>197</Words>
  <Characters>678</Characters>
  <CharactersWithSpaces>763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2021-04-13T10:23:00Z</dcterms:created>
  <dc:creator>User</dc:creator>
  <dc:description/>
  <dc:language>ru-RU</dc:language>
  <cp:lastModifiedBy/>
  <dcterms:modified xsi:type="dcterms:W3CDTF">2023-02-10T17:01:25Z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